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F64">
        <w:rPr>
          <w:rFonts w:ascii="Times New Roman" w:hAnsi="Times New Roman" w:cs="Times New Roman"/>
          <w:b/>
          <w:sz w:val="28"/>
          <w:szCs w:val="28"/>
        </w:rPr>
        <w:t>Беседа о праздновании Дня Победы (из личных наблюдений)</w:t>
      </w:r>
    </w:p>
    <w:p w:rsidR="00B43272" w:rsidRPr="008E4F64" w:rsidRDefault="00B43272" w:rsidP="00B4327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8E4F64">
        <w:rPr>
          <w:rFonts w:ascii="Times New Roman" w:hAnsi="Times New Roman" w:cs="Times New Roman"/>
          <w:sz w:val="28"/>
          <w:szCs w:val="28"/>
        </w:rPr>
        <w:t xml:space="preserve">Предложить ребятам вспомнить о событиях праздника Дня Победы в нашем </w:t>
      </w:r>
      <w:r>
        <w:rPr>
          <w:rFonts w:ascii="Times New Roman" w:hAnsi="Times New Roman" w:cs="Times New Roman"/>
          <w:sz w:val="28"/>
          <w:szCs w:val="28"/>
        </w:rPr>
        <w:t>городе</w:t>
      </w:r>
      <w:r w:rsidRPr="008E4F64">
        <w:rPr>
          <w:rFonts w:ascii="Times New Roman" w:hAnsi="Times New Roman" w:cs="Times New Roman"/>
          <w:sz w:val="28"/>
          <w:szCs w:val="28"/>
        </w:rPr>
        <w:t>. Учить их отвечать на вопросы, развиват</w:t>
      </w:r>
      <w:r>
        <w:rPr>
          <w:rFonts w:ascii="Times New Roman" w:hAnsi="Times New Roman" w:cs="Times New Roman"/>
          <w:sz w:val="28"/>
          <w:szCs w:val="28"/>
        </w:rPr>
        <w:t xml:space="preserve">ь разговорную речь, высказывать </w:t>
      </w:r>
      <w:r w:rsidRPr="008E4F64">
        <w:rPr>
          <w:rFonts w:ascii="Times New Roman" w:hAnsi="Times New Roman" w:cs="Times New Roman"/>
          <w:sz w:val="28"/>
          <w:szCs w:val="28"/>
        </w:rPr>
        <w:t>свои мысли из личного опыта. Воспитывать любовь к Родине, к защитникам Родины.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F64">
        <w:rPr>
          <w:rFonts w:ascii="Times New Roman" w:hAnsi="Times New Roman" w:cs="Times New Roman"/>
          <w:b/>
          <w:sz w:val="28"/>
          <w:szCs w:val="28"/>
        </w:rPr>
        <w:t>Рассматривание картинок на доске.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 xml:space="preserve">На доске серия </w:t>
      </w:r>
      <w:r w:rsidR="00B43272" w:rsidRPr="008E4F64">
        <w:rPr>
          <w:rFonts w:ascii="Times New Roman" w:hAnsi="Times New Roman" w:cs="Times New Roman"/>
          <w:sz w:val="28"/>
          <w:szCs w:val="28"/>
        </w:rPr>
        <w:t>картинок,</w:t>
      </w:r>
      <w:r w:rsidRPr="008E4F64">
        <w:rPr>
          <w:rFonts w:ascii="Times New Roman" w:hAnsi="Times New Roman" w:cs="Times New Roman"/>
          <w:sz w:val="28"/>
          <w:szCs w:val="28"/>
        </w:rPr>
        <w:t xml:space="preserve"> по которым воспитатель делает сообщение о празднике Победы.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>- Много лет назад на нашу страну вероломно напали немецкие войска. Они хотели поработить наших людей и завладеть народным богатством, природными ископаемыми нашей страны. Русские люди все, как один встали на защиту своей Родины. Четыре долгих года продолжалась самая кровопролитная из всех войн Великая Отечественная война. 9 Мая 1945 года она закончилась и с тех пор мы каждый год отмечаем праздник Победы, вспоминаем павших солдат, защитивших нашу Родину.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F64">
        <w:rPr>
          <w:rFonts w:ascii="Times New Roman" w:hAnsi="Times New Roman" w:cs="Times New Roman"/>
          <w:b/>
          <w:sz w:val="28"/>
          <w:szCs w:val="28"/>
        </w:rPr>
        <w:t>Беседа о праздновании Дня Победы в Киренске.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>- Скажите, ребята, кто из вас был на празднике в сквере Речников?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>- Что вы там видели?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>- Мало осталось участников войны, да и те боль</w:t>
      </w:r>
      <w:r>
        <w:rPr>
          <w:rFonts w:ascii="Times New Roman" w:hAnsi="Times New Roman" w:cs="Times New Roman"/>
          <w:sz w:val="28"/>
          <w:szCs w:val="28"/>
        </w:rPr>
        <w:t xml:space="preserve">ные, не могли присутствовать на </w:t>
      </w:r>
      <w:r w:rsidRPr="008E4F64">
        <w:rPr>
          <w:rFonts w:ascii="Times New Roman" w:hAnsi="Times New Roman" w:cs="Times New Roman"/>
          <w:sz w:val="28"/>
          <w:szCs w:val="28"/>
        </w:rPr>
        <w:t>митинге.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>- Что несли люди, проходя по улицам в колонне? (портреты своих родных) Эти портреты составляли бессмертный полк солдат, отстоявших свободу Родины.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>- Кто выступали на сцене в сквере? (школьники и учителя пели песни, танцевали, а Киренский поэт Карелин В.М. читал свои стихи)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>- Кто из вас, ребята, смотрел по телевизору парад войск на Красной площади в Москве? Кого вы там видели?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F64">
        <w:rPr>
          <w:rFonts w:ascii="Times New Roman" w:hAnsi="Times New Roman" w:cs="Times New Roman"/>
          <w:b/>
          <w:sz w:val="28"/>
          <w:szCs w:val="28"/>
        </w:rPr>
        <w:t>Рассматривание и чтение книг о празднике Победы.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 xml:space="preserve">- Посмотрите сюда, ребята, тут выставлены книги о войне, о празднике победы. Предлагаю их рассмотреть. Запомните картинки в книгах, чтобы потом могли </w:t>
      </w:r>
      <w:r w:rsidR="00B43272" w:rsidRPr="008E4F64">
        <w:rPr>
          <w:rFonts w:ascii="Times New Roman" w:hAnsi="Times New Roman" w:cs="Times New Roman"/>
          <w:sz w:val="28"/>
          <w:szCs w:val="28"/>
        </w:rPr>
        <w:t>рассказать,</w:t>
      </w:r>
      <w:r w:rsidRPr="008E4F64">
        <w:rPr>
          <w:rFonts w:ascii="Times New Roman" w:hAnsi="Times New Roman" w:cs="Times New Roman"/>
          <w:sz w:val="28"/>
          <w:szCs w:val="28"/>
        </w:rPr>
        <w:t xml:space="preserve"> о чем эти книги. Дою время на рассматривание книг и провожу индивидуальные беседы с детьми, о чем та или иная книга.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4F64">
        <w:rPr>
          <w:rFonts w:ascii="Times New Roman" w:hAnsi="Times New Roman" w:cs="Times New Roman"/>
          <w:b/>
          <w:sz w:val="28"/>
          <w:szCs w:val="28"/>
        </w:rPr>
        <w:t>Рисование салюта победы.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>- А был в нашем городе салют Победы? Кто из вас его видел? Предлагаю нарисовать салют.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t>Делаю показ рисования салюта разными способами. На листах у детей изображены способом аппликации крыши домов. Дети рисуют над крышами салют разноцветными карандашами, фломастерами, красками (по выбору).</w:t>
      </w:r>
      <w:r w:rsidRPr="008E4F64">
        <w:t xml:space="preserve"> </w:t>
      </w:r>
      <w:r w:rsidRPr="008E4F64">
        <w:rPr>
          <w:rFonts w:ascii="Times New Roman" w:hAnsi="Times New Roman" w:cs="Times New Roman"/>
          <w:sz w:val="28"/>
          <w:szCs w:val="28"/>
        </w:rPr>
        <w:t>Беседа о праздновании Дня Победы (из личных наблюдений)</w:t>
      </w:r>
    </w:p>
    <w:p w:rsidR="008E4F64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E4F64">
        <w:rPr>
          <w:rFonts w:ascii="Times New Roman" w:hAnsi="Times New Roman" w:cs="Times New Roman"/>
          <w:b/>
          <w:sz w:val="28"/>
          <w:szCs w:val="28"/>
        </w:rPr>
        <w:t>Слушание песен о войне, о Дне Победы.</w:t>
      </w:r>
    </w:p>
    <w:p w:rsidR="00580CE3" w:rsidRPr="008E4F64" w:rsidRDefault="008E4F64" w:rsidP="00B4327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4F64">
        <w:rPr>
          <w:rFonts w:ascii="Times New Roman" w:hAnsi="Times New Roman" w:cs="Times New Roman"/>
          <w:sz w:val="28"/>
          <w:szCs w:val="28"/>
        </w:rPr>
        <w:lastRenderedPageBreak/>
        <w:t>Пока дети рисуют, звучат в грамзаписи песни военных лет, «День Победы»</w:t>
      </w:r>
    </w:p>
    <w:sectPr w:rsidR="00580CE3" w:rsidRPr="008E4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323"/>
    <w:rsid w:val="00580CE3"/>
    <w:rsid w:val="008A543D"/>
    <w:rsid w:val="008E4F64"/>
    <w:rsid w:val="00911323"/>
    <w:rsid w:val="00B4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2025-01-23T03:18:00Z</dcterms:created>
  <dcterms:modified xsi:type="dcterms:W3CDTF">2025-01-28T03:32:00Z</dcterms:modified>
</cp:coreProperties>
</file>