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67" w:rsidRDefault="00E6794D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«Узор для матрёшки»</w:t>
      </w:r>
    </w:p>
    <w:p w:rsidR="00E6794D" w:rsidRPr="00F00867" w:rsidRDefault="00E6794D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b/>
          <w:sz w:val="28"/>
          <w:szCs w:val="28"/>
        </w:rPr>
        <w:t>Цель:</w:t>
      </w:r>
      <w:r w:rsidRPr="00F00867">
        <w:rPr>
          <w:rFonts w:ascii="Times New Roman" w:hAnsi="Times New Roman" w:cs="Times New Roman"/>
          <w:sz w:val="28"/>
          <w:szCs w:val="28"/>
        </w:rPr>
        <w:t xml:space="preserve"> Познакомить детей с русской национальной игрушкой</w:t>
      </w:r>
      <w:r>
        <w:rPr>
          <w:rFonts w:ascii="Times New Roman" w:hAnsi="Times New Roman" w:cs="Times New Roman"/>
          <w:sz w:val="28"/>
          <w:szCs w:val="28"/>
        </w:rPr>
        <w:t xml:space="preserve"> – матрешкой.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Приобщать детей к истокам русс</w:t>
      </w:r>
      <w:r>
        <w:rPr>
          <w:rFonts w:ascii="Times New Roman" w:hAnsi="Times New Roman" w:cs="Times New Roman"/>
          <w:sz w:val="28"/>
          <w:szCs w:val="28"/>
        </w:rPr>
        <w:t xml:space="preserve">кой народной культуры, воспитывать интерес к </w:t>
      </w:r>
      <w:r w:rsidRPr="00F00867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торическому прошлому Родины. 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67">
        <w:rPr>
          <w:rFonts w:ascii="Times New Roman" w:hAnsi="Times New Roman" w:cs="Times New Roman"/>
          <w:b/>
          <w:sz w:val="28"/>
          <w:szCs w:val="28"/>
        </w:rPr>
        <w:t>Рассматривание матрёшек.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на столе под салфеткой спрятались игрушки. Я загадаю загадку, а вы отгадайте, какие игрушки спрятались.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0867">
        <w:rPr>
          <w:rFonts w:ascii="Times New Roman" w:hAnsi="Times New Roman" w:cs="Times New Roman"/>
          <w:sz w:val="28"/>
          <w:szCs w:val="28"/>
        </w:rPr>
        <w:t>Ростом разные подружки.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0867">
        <w:rPr>
          <w:rFonts w:ascii="Times New Roman" w:hAnsi="Times New Roman" w:cs="Times New Roman"/>
          <w:sz w:val="28"/>
          <w:szCs w:val="28"/>
        </w:rPr>
        <w:t>Все они живут друг в дружке,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0867">
        <w:rPr>
          <w:rFonts w:ascii="Times New Roman" w:hAnsi="Times New Roman" w:cs="Times New Roman"/>
          <w:sz w:val="28"/>
          <w:szCs w:val="28"/>
        </w:rPr>
        <w:t>А всего одна игрушка. (Матрёшка)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Скажите, ребята, какая матрёшка? (Красивая, яркая, нарядная, весёлая.)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Какой узор у неё на платье? (Цветы, листья, ягодки.)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Посмотрите, вот ещё одна матрёшка. Она такая же нарядная, как её сестрица.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(Достаю из матрёшки несколько игрушек.)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 xml:space="preserve">- А вы хотите узнать, как появилась </w:t>
      </w:r>
      <w:r>
        <w:rPr>
          <w:rFonts w:ascii="Times New Roman" w:hAnsi="Times New Roman" w:cs="Times New Roman"/>
          <w:sz w:val="28"/>
          <w:szCs w:val="28"/>
        </w:rPr>
        <w:t>эта игрушка на свет? Послушайте.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Беседа о </w:t>
      </w:r>
      <w:r w:rsidRPr="00F00867">
        <w:rPr>
          <w:rFonts w:ascii="Times New Roman" w:hAnsi="Times New Roman" w:cs="Times New Roman"/>
          <w:b/>
          <w:sz w:val="28"/>
          <w:szCs w:val="28"/>
        </w:rPr>
        <w:t>том, как появилась матрёшка.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Русская матрёшка — это выточенная из дерева</w:t>
      </w:r>
      <w:r>
        <w:rPr>
          <w:rFonts w:ascii="Times New Roman" w:hAnsi="Times New Roman" w:cs="Times New Roman"/>
          <w:sz w:val="28"/>
          <w:szCs w:val="28"/>
        </w:rPr>
        <w:t xml:space="preserve"> фигурка девушки Матрёны. Она в </w:t>
      </w:r>
      <w:r w:rsidRPr="00F00867">
        <w:rPr>
          <w:rFonts w:ascii="Times New Roman" w:hAnsi="Times New Roman" w:cs="Times New Roman"/>
          <w:sz w:val="28"/>
          <w:szCs w:val="28"/>
        </w:rPr>
        <w:t>пёстром сарафане, в цветастом платочке н</w:t>
      </w:r>
      <w:r>
        <w:rPr>
          <w:rFonts w:ascii="Times New Roman" w:hAnsi="Times New Roman" w:cs="Times New Roman"/>
          <w:sz w:val="28"/>
          <w:szCs w:val="28"/>
        </w:rPr>
        <w:t xml:space="preserve">а голове, в расшитом переднике, </w:t>
      </w:r>
      <w:r w:rsidRPr="00F00867">
        <w:rPr>
          <w:rFonts w:ascii="Times New Roman" w:hAnsi="Times New Roman" w:cs="Times New Roman"/>
          <w:sz w:val="28"/>
          <w:szCs w:val="28"/>
        </w:rPr>
        <w:t>розовощёкая, с лукавинкой в глазах. Она пр</w:t>
      </w:r>
      <w:r>
        <w:rPr>
          <w:rFonts w:ascii="Times New Roman" w:hAnsi="Times New Roman" w:cs="Times New Roman"/>
          <w:sz w:val="28"/>
          <w:szCs w:val="28"/>
        </w:rPr>
        <w:t xml:space="preserve">ивлекает своей яркой окраской и </w:t>
      </w:r>
      <w:r w:rsidRPr="00F00867">
        <w:rPr>
          <w:rFonts w:ascii="Times New Roman" w:hAnsi="Times New Roman" w:cs="Times New Roman"/>
          <w:sz w:val="28"/>
          <w:szCs w:val="28"/>
        </w:rPr>
        <w:t>вызывает улыбку. Делают такую красавицу ма</w:t>
      </w:r>
      <w:r>
        <w:rPr>
          <w:rFonts w:ascii="Times New Roman" w:hAnsi="Times New Roman" w:cs="Times New Roman"/>
          <w:sz w:val="28"/>
          <w:szCs w:val="28"/>
        </w:rPr>
        <w:t xml:space="preserve">трёшку только у нас в России, в </w:t>
      </w:r>
      <w:r w:rsidRPr="00F00867">
        <w:rPr>
          <w:rFonts w:ascii="Times New Roman" w:hAnsi="Times New Roman" w:cs="Times New Roman"/>
          <w:sz w:val="28"/>
          <w:szCs w:val="28"/>
        </w:rPr>
        <w:t xml:space="preserve">разных местах: в селе Мелихово, </w:t>
      </w:r>
      <w:proofErr w:type="spellStart"/>
      <w:r w:rsidRPr="00F00867">
        <w:rPr>
          <w:rFonts w:ascii="Times New Roman" w:hAnsi="Times New Roman" w:cs="Times New Roman"/>
          <w:sz w:val="28"/>
          <w:szCs w:val="28"/>
        </w:rPr>
        <w:t>Семёново</w:t>
      </w:r>
      <w:proofErr w:type="spellEnd"/>
      <w:r w:rsidRPr="00F00867">
        <w:rPr>
          <w:rFonts w:ascii="Times New Roman" w:hAnsi="Times New Roman" w:cs="Times New Roman"/>
          <w:sz w:val="28"/>
          <w:szCs w:val="28"/>
        </w:rPr>
        <w:t>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00867">
        <w:rPr>
          <w:rFonts w:ascii="Times New Roman" w:hAnsi="Times New Roman" w:cs="Times New Roman"/>
          <w:sz w:val="28"/>
          <w:szCs w:val="28"/>
        </w:rPr>
        <w:t>Как и Буратино, матрёшка рождается из полена</w:t>
      </w:r>
      <w:r>
        <w:rPr>
          <w:rFonts w:ascii="Times New Roman" w:hAnsi="Times New Roman" w:cs="Times New Roman"/>
          <w:sz w:val="28"/>
          <w:szCs w:val="28"/>
        </w:rPr>
        <w:t xml:space="preserve">. Но не из всякого, а только из </w:t>
      </w:r>
      <w:r w:rsidRPr="00F00867">
        <w:rPr>
          <w:rFonts w:ascii="Times New Roman" w:hAnsi="Times New Roman" w:cs="Times New Roman"/>
          <w:sz w:val="28"/>
          <w:szCs w:val="28"/>
        </w:rPr>
        <w:t>липового или осинового. А вот, к примеру, из соснового, не получится фи</w:t>
      </w:r>
      <w:r>
        <w:rPr>
          <w:rFonts w:ascii="Times New Roman" w:hAnsi="Times New Roman" w:cs="Times New Roman"/>
          <w:sz w:val="28"/>
          <w:szCs w:val="28"/>
        </w:rPr>
        <w:t xml:space="preserve">гурки с </w:t>
      </w:r>
      <w:r w:rsidRPr="00F00867">
        <w:rPr>
          <w:rFonts w:ascii="Times New Roman" w:hAnsi="Times New Roman" w:cs="Times New Roman"/>
          <w:sz w:val="28"/>
          <w:szCs w:val="28"/>
        </w:rPr>
        <w:t>очень гладкой поверхностью.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00867">
        <w:rPr>
          <w:rFonts w:ascii="Times New Roman" w:hAnsi="Times New Roman" w:cs="Times New Roman"/>
          <w:sz w:val="28"/>
          <w:szCs w:val="28"/>
        </w:rPr>
        <w:t>Сначала матрёшку вытачивают. Этим занимает</w:t>
      </w:r>
      <w:r>
        <w:rPr>
          <w:rFonts w:ascii="Times New Roman" w:hAnsi="Times New Roman" w:cs="Times New Roman"/>
          <w:sz w:val="28"/>
          <w:szCs w:val="28"/>
        </w:rPr>
        <w:t xml:space="preserve">ся токарь. Он делает заготовки. </w:t>
      </w:r>
      <w:r w:rsidRPr="00F00867">
        <w:rPr>
          <w:rFonts w:ascii="Times New Roman" w:hAnsi="Times New Roman" w:cs="Times New Roman"/>
          <w:sz w:val="28"/>
          <w:szCs w:val="28"/>
        </w:rPr>
        <w:t>Затем происходит «одевание» матрёшек. Их р</w:t>
      </w:r>
      <w:r>
        <w:rPr>
          <w:rFonts w:ascii="Times New Roman" w:hAnsi="Times New Roman" w:cs="Times New Roman"/>
          <w:sz w:val="28"/>
          <w:szCs w:val="28"/>
        </w:rPr>
        <w:t xml:space="preserve">асписывают. А потом четыре раза </w:t>
      </w:r>
      <w:r w:rsidRPr="00F00867">
        <w:rPr>
          <w:rFonts w:ascii="Times New Roman" w:hAnsi="Times New Roman" w:cs="Times New Roman"/>
          <w:sz w:val="28"/>
          <w:szCs w:val="28"/>
        </w:rPr>
        <w:t>покрывают изделия масляным лаком, потом происходит сборка.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Роспись матрёшки. 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Сегодня мы с вами будем мастерами по росписи матрёшек. Во что одета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867">
        <w:rPr>
          <w:rFonts w:ascii="Times New Roman" w:hAnsi="Times New Roman" w:cs="Times New Roman"/>
          <w:sz w:val="28"/>
          <w:szCs w:val="28"/>
        </w:rPr>
        <w:t xml:space="preserve">матрёшка? (Сарафан, платок, передник.) 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- Ребята, ещё раз внимательно посмотрите на матрёшку. Какие элементы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sz w:val="28"/>
          <w:szCs w:val="28"/>
        </w:rPr>
        <w:t>составляют узор её наряда? (Цветы, листья, ягоды, веточ</w:t>
      </w:r>
      <w:r>
        <w:rPr>
          <w:rFonts w:ascii="Times New Roman" w:hAnsi="Times New Roman" w:cs="Times New Roman"/>
          <w:sz w:val="28"/>
          <w:szCs w:val="28"/>
        </w:rPr>
        <w:t xml:space="preserve">ки, завиточки.) Решите </w:t>
      </w:r>
      <w:r w:rsidRPr="00F00867">
        <w:rPr>
          <w:rFonts w:ascii="Times New Roman" w:hAnsi="Times New Roman" w:cs="Times New Roman"/>
          <w:sz w:val="28"/>
          <w:szCs w:val="28"/>
        </w:rPr>
        <w:t xml:space="preserve">сами, чем вы будете выполнять узоры </w:t>
      </w:r>
      <w:r>
        <w:rPr>
          <w:rFonts w:ascii="Times New Roman" w:hAnsi="Times New Roman" w:cs="Times New Roman"/>
          <w:sz w:val="28"/>
          <w:szCs w:val="28"/>
        </w:rPr>
        <w:t>на матрёшке: восковыми мелками, р</w:t>
      </w:r>
      <w:r w:rsidRPr="00F00867">
        <w:rPr>
          <w:rFonts w:ascii="Times New Roman" w:hAnsi="Times New Roman" w:cs="Times New Roman"/>
          <w:sz w:val="28"/>
          <w:szCs w:val="28"/>
        </w:rPr>
        <w:t>азноцветными карандашами, фломастерами.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867">
        <w:rPr>
          <w:rFonts w:ascii="Times New Roman" w:hAnsi="Times New Roman" w:cs="Times New Roman"/>
          <w:sz w:val="28"/>
          <w:szCs w:val="28"/>
        </w:rPr>
        <w:t xml:space="preserve"> Во время самостоятельной работы детей ос</w:t>
      </w:r>
      <w:r>
        <w:rPr>
          <w:rFonts w:ascii="Times New Roman" w:hAnsi="Times New Roman" w:cs="Times New Roman"/>
          <w:sz w:val="28"/>
          <w:szCs w:val="28"/>
        </w:rPr>
        <w:t xml:space="preserve">уществляю помощь затрудняющимся </w:t>
      </w:r>
      <w:r w:rsidRPr="00F00867">
        <w:rPr>
          <w:rFonts w:ascii="Times New Roman" w:hAnsi="Times New Roman" w:cs="Times New Roman"/>
          <w:sz w:val="28"/>
          <w:szCs w:val="28"/>
        </w:rPr>
        <w:t>ребятам, напоминаю элементы росписи, подсказываю,</w:t>
      </w:r>
      <w:r>
        <w:rPr>
          <w:rFonts w:ascii="Times New Roman" w:hAnsi="Times New Roman" w:cs="Times New Roman"/>
          <w:sz w:val="28"/>
          <w:szCs w:val="28"/>
        </w:rPr>
        <w:t xml:space="preserve"> как можно украсить платок, </w:t>
      </w:r>
      <w:r w:rsidRPr="00F00867">
        <w:rPr>
          <w:rFonts w:ascii="Times New Roman" w:hAnsi="Times New Roman" w:cs="Times New Roman"/>
          <w:sz w:val="28"/>
          <w:szCs w:val="28"/>
        </w:rPr>
        <w:t>передник, сарафан.</w:t>
      </w:r>
    </w:p>
    <w:p w:rsidR="00F00867" w:rsidRPr="00F00867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67">
        <w:rPr>
          <w:rFonts w:ascii="Times New Roman" w:hAnsi="Times New Roman" w:cs="Times New Roman"/>
          <w:b/>
          <w:sz w:val="28"/>
          <w:szCs w:val="28"/>
        </w:rPr>
        <w:lastRenderedPageBreak/>
        <w:t>Итоговое обыгрывание работ.</w:t>
      </w:r>
      <w:r w:rsidRPr="00F00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08" w:rsidRDefault="00F00867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наши матрешки встанут в хоровод и покажут друг другу свой наряд. Делаю анализ работ, выделяю </w:t>
      </w:r>
      <w:r w:rsidRPr="00F00867">
        <w:rPr>
          <w:rFonts w:ascii="Times New Roman" w:hAnsi="Times New Roman" w:cs="Times New Roman"/>
          <w:sz w:val="28"/>
          <w:szCs w:val="28"/>
        </w:rPr>
        <w:t>аккуратность, яркость работ, разнообразие узоров.</w:t>
      </w:r>
    </w:p>
    <w:p w:rsidR="00835AD3" w:rsidRDefault="00835AD3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C9CC6E" wp14:editId="4EB491F2">
            <wp:extent cx="5940425" cy="4164330"/>
            <wp:effectExtent l="0" t="0" r="3175" b="7620"/>
            <wp:docPr id="2" name="S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AD3" w:rsidRPr="00CF6891" w:rsidRDefault="007B4D78" w:rsidP="00E679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FBFAB" wp14:editId="0E78B2EE">
            <wp:extent cx="6019800" cy="3822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5AD3" w:rsidRPr="00CF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09"/>
    <w:rsid w:val="00131809"/>
    <w:rsid w:val="007B4D78"/>
    <w:rsid w:val="00835AD3"/>
    <w:rsid w:val="00CF6891"/>
    <w:rsid w:val="00E6794D"/>
    <w:rsid w:val="00EF6A08"/>
    <w:rsid w:val="00F0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2025-01-22T11:44:00Z</dcterms:created>
  <dcterms:modified xsi:type="dcterms:W3CDTF">2025-01-23T06:16:00Z</dcterms:modified>
</cp:coreProperties>
</file>