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398" w:rsidRDefault="002A6398" w:rsidP="00F74A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6398">
        <w:rPr>
          <w:rFonts w:ascii="Times New Roman" w:hAnsi="Times New Roman" w:cs="Times New Roman"/>
          <w:b/>
          <w:sz w:val="28"/>
          <w:szCs w:val="28"/>
        </w:rPr>
        <w:t>Беседа на тему «Забавы вокруг печки»</w:t>
      </w:r>
    </w:p>
    <w:p w:rsidR="00F74AB6" w:rsidRPr="002A6398" w:rsidRDefault="00F74AB6" w:rsidP="00F74A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6398" w:rsidRPr="002A6398" w:rsidRDefault="002A6398" w:rsidP="00F74A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6398">
        <w:rPr>
          <w:rFonts w:ascii="Times New Roman" w:hAnsi="Times New Roman" w:cs="Times New Roman"/>
          <w:b/>
          <w:sz w:val="28"/>
          <w:szCs w:val="28"/>
        </w:rPr>
        <w:t>Цель:</w:t>
      </w:r>
      <w:r w:rsidRPr="002A6398">
        <w:rPr>
          <w:rFonts w:ascii="Times New Roman" w:hAnsi="Times New Roman" w:cs="Times New Roman"/>
          <w:sz w:val="28"/>
          <w:szCs w:val="28"/>
        </w:rPr>
        <w:t xml:space="preserve"> Продолжать знакомить детей с бытом р</w:t>
      </w:r>
      <w:r>
        <w:rPr>
          <w:rFonts w:ascii="Times New Roman" w:hAnsi="Times New Roman" w:cs="Times New Roman"/>
          <w:sz w:val="28"/>
          <w:szCs w:val="28"/>
        </w:rPr>
        <w:t xml:space="preserve">усского народа, с печью главной </w:t>
      </w:r>
      <w:r w:rsidRPr="002A6398">
        <w:rPr>
          <w:rFonts w:ascii="Times New Roman" w:hAnsi="Times New Roman" w:cs="Times New Roman"/>
          <w:sz w:val="28"/>
          <w:szCs w:val="28"/>
        </w:rPr>
        <w:t>частью избы.</w:t>
      </w:r>
    </w:p>
    <w:p w:rsidR="00F74AB6" w:rsidRDefault="00F74AB6" w:rsidP="00F74A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6398" w:rsidRPr="002A6398" w:rsidRDefault="002A6398" w:rsidP="00F74A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6398">
        <w:rPr>
          <w:rFonts w:ascii="Times New Roman" w:hAnsi="Times New Roman" w:cs="Times New Roman"/>
          <w:b/>
          <w:sz w:val="28"/>
          <w:szCs w:val="28"/>
        </w:rPr>
        <w:t>Беседа о русской печке.</w:t>
      </w:r>
    </w:p>
    <w:p w:rsidR="002A6398" w:rsidRPr="002A6398" w:rsidRDefault="002A6398" w:rsidP="00F74A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6398">
        <w:rPr>
          <w:rFonts w:ascii="Times New Roman" w:hAnsi="Times New Roman" w:cs="Times New Roman"/>
          <w:sz w:val="28"/>
          <w:szCs w:val="28"/>
        </w:rPr>
        <w:t>- Ребята, что самое главное в русской избе? (это печь). Затрещит мороз на дворе, завоет ветер в трубе, у печки тепло и уютно. А знаете ли вы, что русская печь существует около 4 тысяч лет? Русская печь отапливала жильё, в ней готовили пищу, выпекали хлеб, варили квас, сушили продукты и одежду, раньше даже мылись. Не зря в старину говорили: «Печь нам ма</w:t>
      </w:r>
      <w:r>
        <w:rPr>
          <w:rFonts w:ascii="Times New Roman" w:hAnsi="Times New Roman" w:cs="Times New Roman"/>
          <w:sz w:val="28"/>
          <w:szCs w:val="28"/>
        </w:rPr>
        <w:t xml:space="preserve">ть родная», «У печи всё красное </w:t>
      </w:r>
      <w:r w:rsidRPr="002A6398">
        <w:rPr>
          <w:rFonts w:ascii="Times New Roman" w:hAnsi="Times New Roman" w:cs="Times New Roman"/>
          <w:sz w:val="28"/>
          <w:szCs w:val="28"/>
        </w:rPr>
        <w:t>лето».</w:t>
      </w:r>
    </w:p>
    <w:p w:rsidR="002A6398" w:rsidRPr="002A6398" w:rsidRDefault="002A6398" w:rsidP="00F74A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6398">
        <w:rPr>
          <w:rFonts w:ascii="Times New Roman" w:hAnsi="Times New Roman" w:cs="Times New Roman"/>
          <w:sz w:val="28"/>
          <w:szCs w:val="28"/>
        </w:rPr>
        <w:t>- Зимой в мороз даже кур под печкой держали.</w:t>
      </w:r>
    </w:p>
    <w:p w:rsidR="002A6398" w:rsidRPr="002A6398" w:rsidRDefault="002A6398" w:rsidP="00F74A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6398">
        <w:rPr>
          <w:rFonts w:ascii="Times New Roman" w:hAnsi="Times New Roman" w:cs="Times New Roman"/>
          <w:b/>
          <w:sz w:val="28"/>
          <w:szCs w:val="28"/>
        </w:rPr>
        <w:t>Загадки о печи.</w:t>
      </w:r>
    </w:p>
    <w:p w:rsidR="002A6398" w:rsidRDefault="002A6398" w:rsidP="00F74A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6398">
        <w:rPr>
          <w:rFonts w:ascii="Times New Roman" w:hAnsi="Times New Roman" w:cs="Times New Roman"/>
          <w:sz w:val="28"/>
          <w:szCs w:val="28"/>
        </w:rPr>
        <w:t xml:space="preserve">- Ребята, а какие загадки про печь знаете вы? </w:t>
      </w:r>
    </w:p>
    <w:p w:rsidR="002A6398" w:rsidRPr="002A6398" w:rsidRDefault="002A6398" w:rsidP="00F74A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6398">
        <w:rPr>
          <w:rFonts w:ascii="Times New Roman" w:hAnsi="Times New Roman" w:cs="Times New Roman"/>
          <w:sz w:val="28"/>
          <w:szCs w:val="28"/>
        </w:rPr>
        <w:t>«Шуба в избе, рукав на улице»,</w:t>
      </w:r>
    </w:p>
    <w:p w:rsidR="002A6398" w:rsidRDefault="002A6398" w:rsidP="00F74A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6398">
        <w:rPr>
          <w:rFonts w:ascii="Times New Roman" w:hAnsi="Times New Roman" w:cs="Times New Roman"/>
          <w:sz w:val="28"/>
          <w:szCs w:val="28"/>
        </w:rPr>
        <w:t xml:space="preserve">«Стоит изба из кирпича, то холодна, то горяча. </w:t>
      </w:r>
    </w:p>
    <w:p w:rsidR="002A6398" w:rsidRDefault="002A6398" w:rsidP="00F74A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6398">
        <w:rPr>
          <w:rFonts w:ascii="Times New Roman" w:hAnsi="Times New Roman" w:cs="Times New Roman"/>
          <w:sz w:val="28"/>
          <w:szCs w:val="28"/>
        </w:rPr>
        <w:t xml:space="preserve">Накормишь живёт, напоишь умрёт» </w:t>
      </w:r>
    </w:p>
    <w:p w:rsidR="002A6398" w:rsidRPr="002A6398" w:rsidRDefault="002A6398" w:rsidP="00F74A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6398">
        <w:rPr>
          <w:rFonts w:ascii="Times New Roman" w:hAnsi="Times New Roman" w:cs="Times New Roman"/>
          <w:sz w:val="28"/>
          <w:szCs w:val="28"/>
        </w:rPr>
        <w:t>«Толстая Федора наедается не скоро,</w:t>
      </w:r>
    </w:p>
    <w:p w:rsidR="002A6398" w:rsidRPr="002A6398" w:rsidRDefault="002A6398" w:rsidP="00F74A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6398">
        <w:rPr>
          <w:rFonts w:ascii="Times New Roman" w:hAnsi="Times New Roman" w:cs="Times New Roman"/>
          <w:sz w:val="28"/>
          <w:szCs w:val="28"/>
        </w:rPr>
        <w:t>Но зато, когда сыта от Федоры теплота»,</w:t>
      </w:r>
    </w:p>
    <w:p w:rsidR="002A6398" w:rsidRDefault="002A6398" w:rsidP="00F74A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A6398">
        <w:rPr>
          <w:rFonts w:ascii="Times New Roman" w:hAnsi="Times New Roman" w:cs="Times New Roman"/>
          <w:sz w:val="28"/>
          <w:szCs w:val="28"/>
        </w:rPr>
        <w:t xml:space="preserve">Мать - толста, дочь - красна, сын бес, долетел до небес». </w:t>
      </w:r>
    </w:p>
    <w:p w:rsidR="002A6398" w:rsidRPr="002A6398" w:rsidRDefault="002A6398" w:rsidP="00F74A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6398">
        <w:rPr>
          <w:rFonts w:ascii="Times New Roman" w:hAnsi="Times New Roman" w:cs="Times New Roman"/>
          <w:sz w:val="28"/>
          <w:szCs w:val="28"/>
        </w:rPr>
        <w:t>«Бабушка седа-бела, зимой всем мила,</w:t>
      </w:r>
    </w:p>
    <w:p w:rsidR="002A6398" w:rsidRPr="002A6398" w:rsidRDefault="002A6398" w:rsidP="00F74A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6398">
        <w:rPr>
          <w:rFonts w:ascii="Times New Roman" w:hAnsi="Times New Roman" w:cs="Times New Roman"/>
          <w:sz w:val="28"/>
          <w:szCs w:val="28"/>
        </w:rPr>
        <w:t>А как лето наступает, про бабушку забывают».</w:t>
      </w:r>
    </w:p>
    <w:p w:rsidR="002A6398" w:rsidRPr="002A6398" w:rsidRDefault="002A6398" w:rsidP="00F74A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6398">
        <w:rPr>
          <w:rFonts w:ascii="Times New Roman" w:hAnsi="Times New Roman" w:cs="Times New Roman"/>
          <w:sz w:val="28"/>
          <w:szCs w:val="28"/>
        </w:rPr>
        <w:t>«Стоит девица в избе, а коса на дворе.</w:t>
      </w:r>
    </w:p>
    <w:p w:rsidR="002A6398" w:rsidRDefault="002A6398" w:rsidP="00F74A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6398">
        <w:rPr>
          <w:rFonts w:ascii="Times New Roman" w:hAnsi="Times New Roman" w:cs="Times New Roman"/>
          <w:sz w:val="28"/>
          <w:szCs w:val="28"/>
        </w:rPr>
        <w:t xml:space="preserve">Лето придёт - не глядят на неё, зима настанет, обнимают её. </w:t>
      </w:r>
    </w:p>
    <w:p w:rsidR="002A6398" w:rsidRPr="002A6398" w:rsidRDefault="002A6398" w:rsidP="00F74A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6398">
        <w:rPr>
          <w:rFonts w:ascii="Times New Roman" w:hAnsi="Times New Roman" w:cs="Times New Roman"/>
          <w:sz w:val="28"/>
          <w:szCs w:val="28"/>
        </w:rPr>
        <w:t>Зимой много ест, летом много спит, тело тёплое, крови нет.</w:t>
      </w:r>
    </w:p>
    <w:p w:rsidR="002A6398" w:rsidRPr="002A6398" w:rsidRDefault="002A6398" w:rsidP="00F74A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6398">
        <w:rPr>
          <w:rFonts w:ascii="Times New Roman" w:hAnsi="Times New Roman" w:cs="Times New Roman"/>
          <w:sz w:val="28"/>
          <w:szCs w:val="28"/>
        </w:rPr>
        <w:t>Сесть на неё сядешь, а не везёт.</w:t>
      </w:r>
    </w:p>
    <w:p w:rsidR="002A6398" w:rsidRPr="002A6398" w:rsidRDefault="002A6398" w:rsidP="00F74A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6398">
        <w:rPr>
          <w:rFonts w:ascii="Times New Roman" w:hAnsi="Times New Roman" w:cs="Times New Roman"/>
          <w:sz w:val="28"/>
          <w:szCs w:val="28"/>
        </w:rPr>
        <w:t>Внутри огонь горит, из трубы дым валит,</w:t>
      </w:r>
    </w:p>
    <w:p w:rsidR="002A6398" w:rsidRPr="002A6398" w:rsidRDefault="002A6398" w:rsidP="00F74A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6398">
        <w:rPr>
          <w:rFonts w:ascii="Times New Roman" w:hAnsi="Times New Roman" w:cs="Times New Roman"/>
          <w:sz w:val="28"/>
          <w:szCs w:val="28"/>
        </w:rPr>
        <w:t>Кашу варит, блины жарит».</w:t>
      </w:r>
    </w:p>
    <w:p w:rsidR="002A6398" w:rsidRDefault="002A6398" w:rsidP="00F74A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6398" w:rsidRPr="002A6398" w:rsidRDefault="002A6398" w:rsidP="00F74A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6398">
        <w:rPr>
          <w:rFonts w:ascii="Times New Roman" w:hAnsi="Times New Roman" w:cs="Times New Roman"/>
          <w:sz w:val="28"/>
          <w:szCs w:val="28"/>
        </w:rPr>
        <w:t xml:space="preserve">- Ребята, а вы знаете, что печки бывают разные? Кроме русской печи, о которой мы уже говорили, </w:t>
      </w:r>
      <w:r w:rsidRPr="002A6398">
        <w:rPr>
          <w:rFonts w:ascii="Times New Roman" w:hAnsi="Times New Roman" w:cs="Times New Roman"/>
          <w:b/>
          <w:sz w:val="28"/>
          <w:szCs w:val="28"/>
        </w:rPr>
        <w:t xml:space="preserve">голландки и буржуйки </w:t>
      </w:r>
      <w:r w:rsidRPr="002A6398">
        <w:rPr>
          <w:rFonts w:ascii="Times New Roman" w:hAnsi="Times New Roman" w:cs="Times New Roman"/>
          <w:sz w:val="28"/>
          <w:szCs w:val="28"/>
        </w:rPr>
        <w:t>- они просто отапливали жильё.</w:t>
      </w:r>
    </w:p>
    <w:p w:rsidR="002A6398" w:rsidRPr="002A6398" w:rsidRDefault="002A6398" w:rsidP="00F74A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A6398">
        <w:rPr>
          <w:rFonts w:ascii="Times New Roman" w:hAnsi="Times New Roman" w:cs="Times New Roman"/>
          <w:sz w:val="28"/>
          <w:szCs w:val="28"/>
        </w:rPr>
        <w:t xml:space="preserve">А в каких сказках встречается русская печь? («Гуси-лебеди», </w:t>
      </w:r>
      <w:r w:rsidR="00F74AB6">
        <w:rPr>
          <w:rFonts w:ascii="Times New Roman" w:hAnsi="Times New Roman" w:cs="Times New Roman"/>
          <w:sz w:val="28"/>
          <w:szCs w:val="28"/>
        </w:rPr>
        <w:t>«Колобок», «По щучьему велению»</w:t>
      </w:r>
      <w:r w:rsidRPr="002A6398">
        <w:rPr>
          <w:rFonts w:ascii="Times New Roman" w:hAnsi="Times New Roman" w:cs="Times New Roman"/>
          <w:sz w:val="28"/>
          <w:szCs w:val="28"/>
        </w:rPr>
        <w:t>)</w:t>
      </w:r>
      <w:r w:rsidR="00F74AB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A6398" w:rsidRPr="002A6398" w:rsidRDefault="002A6398" w:rsidP="00F74A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A6398">
        <w:rPr>
          <w:rFonts w:ascii="Times New Roman" w:hAnsi="Times New Roman" w:cs="Times New Roman"/>
          <w:sz w:val="28"/>
          <w:szCs w:val="28"/>
        </w:rPr>
        <w:t>А какие угощения дарит нам печь? Как вкусны и каша, и щи, да и пироги самые румяные. Приготовленные в русской печи кушанья отличаются особым вкусом и ароматом. Раньше говорили: «Всё, что в печи, - на стол мечи».</w:t>
      </w:r>
    </w:p>
    <w:p w:rsidR="002A6398" w:rsidRPr="002A6398" w:rsidRDefault="002A6398" w:rsidP="00F74A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6398">
        <w:rPr>
          <w:rFonts w:ascii="Times New Roman" w:hAnsi="Times New Roman" w:cs="Times New Roman"/>
          <w:sz w:val="28"/>
          <w:szCs w:val="28"/>
        </w:rPr>
        <w:t xml:space="preserve">- Ребята, что самое главное на столе? Верно, хлеб. Хлеб, который раньше выпекали в русской печи, был круглый. Основу русской кухни составляли мучные изделия и зерновые блюда. Уже в IХ веке появился кислый ржаной хлеб на </w:t>
      </w:r>
      <w:proofErr w:type="spellStart"/>
      <w:r w:rsidRPr="002A6398">
        <w:rPr>
          <w:rFonts w:ascii="Times New Roman" w:hAnsi="Times New Roman" w:cs="Times New Roman"/>
          <w:sz w:val="28"/>
          <w:szCs w:val="28"/>
        </w:rPr>
        <w:t>квасно</w:t>
      </w:r>
      <w:proofErr w:type="spellEnd"/>
      <w:r w:rsidRPr="002A6398">
        <w:rPr>
          <w:rFonts w:ascii="Times New Roman" w:hAnsi="Times New Roman" w:cs="Times New Roman"/>
          <w:sz w:val="28"/>
          <w:szCs w:val="28"/>
        </w:rPr>
        <w:t xml:space="preserve">-тестяной </w:t>
      </w:r>
      <w:r w:rsidRPr="002A6398">
        <w:rPr>
          <w:rFonts w:ascii="Times New Roman" w:hAnsi="Times New Roman" w:cs="Times New Roman"/>
          <w:b/>
          <w:sz w:val="28"/>
          <w:szCs w:val="28"/>
        </w:rPr>
        <w:t>закваске</w:t>
      </w:r>
      <w:r w:rsidRPr="002A6398">
        <w:rPr>
          <w:rFonts w:ascii="Times New Roman" w:hAnsi="Times New Roman" w:cs="Times New Roman"/>
          <w:sz w:val="28"/>
          <w:szCs w:val="28"/>
        </w:rPr>
        <w:t>, который стал национальным хлебом.</w:t>
      </w:r>
    </w:p>
    <w:p w:rsidR="002A6398" w:rsidRPr="002A6398" w:rsidRDefault="002A6398" w:rsidP="00F74A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A6398">
        <w:rPr>
          <w:rFonts w:ascii="Times New Roman" w:hAnsi="Times New Roman" w:cs="Times New Roman"/>
          <w:sz w:val="28"/>
          <w:szCs w:val="28"/>
        </w:rPr>
        <w:t>А сейчас я хочу угостить вас пирожками, которые испекла нам печь.</w:t>
      </w:r>
    </w:p>
    <w:p w:rsidR="002A6398" w:rsidRPr="002A6398" w:rsidRDefault="002A6398" w:rsidP="00F74A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6398"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часть.</w:t>
      </w:r>
    </w:p>
    <w:p w:rsidR="00255AD1" w:rsidRPr="002A6398" w:rsidRDefault="002A6398" w:rsidP="00F74A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6398">
        <w:rPr>
          <w:rFonts w:ascii="Times New Roman" w:hAnsi="Times New Roman" w:cs="Times New Roman"/>
          <w:sz w:val="28"/>
          <w:szCs w:val="28"/>
        </w:rPr>
        <w:t>А теперь мы с вами нарисуем или слепим (на усмотрение детей) печку, кто какую захочет. А потом и выставку устроим.</w:t>
      </w:r>
    </w:p>
    <w:sectPr w:rsidR="00255AD1" w:rsidRPr="002A6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A4A"/>
    <w:rsid w:val="00255AD1"/>
    <w:rsid w:val="002A6398"/>
    <w:rsid w:val="00C82A4A"/>
    <w:rsid w:val="00F7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2025-01-23T03:01:00Z</dcterms:created>
  <dcterms:modified xsi:type="dcterms:W3CDTF">2025-01-27T03:03:00Z</dcterms:modified>
</cp:coreProperties>
</file>