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6AC" w:rsidRDefault="00C226AC" w:rsidP="004B61A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26AC">
        <w:rPr>
          <w:rFonts w:ascii="Times New Roman" w:hAnsi="Times New Roman" w:cs="Times New Roman"/>
          <w:b/>
          <w:sz w:val="24"/>
          <w:szCs w:val="24"/>
        </w:rPr>
        <w:t>Беседа «Кто в избушке живёт?» (устройство русской избы)</w:t>
      </w:r>
    </w:p>
    <w:p w:rsidR="004B61AB" w:rsidRPr="00C226AC" w:rsidRDefault="004B61AB" w:rsidP="004B61A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26AC" w:rsidRPr="00C226AC" w:rsidRDefault="00C226AC" w:rsidP="004B61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26AC">
        <w:rPr>
          <w:rFonts w:ascii="Times New Roman" w:hAnsi="Times New Roman" w:cs="Times New Roman"/>
          <w:b/>
          <w:sz w:val="24"/>
          <w:szCs w:val="24"/>
        </w:rPr>
        <w:t>Цель:</w:t>
      </w:r>
      <w:r w:rsidRPr="00C226AC">
        <w:rPr>
          <w:rFonts w:ascii="Times New Roman" w:hAnsi="Times New Roman" w:cs="Times New Roman"/>
          <w:sz w:val="24"/>
          <w:szCs w:val="24"/>
        </w:rPr>
        <w:t xml:space="preserve"> Познакомить детей с бытом, утварью русской семьи, одеждой взрослых и детей в давние време</w:t>
      </w:r>
      <w:bookmarkStart w:id="0" w:name="_GoBack"/>
      <w:bookmarkEnd w:id="0"/>
      <w:r w:rsidRPr="00C226AC">
        <w:rPr>
          <w:rFonts w:ascii="Times New Roman" w:hAnsi="Times New Roman" w:cs="Times New Roman"/>
          <w:sz w:val="24"/>
          <w:szCs w:val="24"/>
        </w:rPr>
        <w:t>на. Развивать интерес к старинным играм и забавам.</w:t>
      </w:r>
    </w:p>
    <w:p w:rsidR="00C226AC" w:rsidRPr="00C226AC" w:rsidRDefault="00C226AC" w:rsidP="004B61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26AC">
        <w:rPr>
          <w:rFonts w:ascii="Times New Roman" w:hAnsi="Times New Roman" w:cs="Times New Roman"/>
          <w:b/>
          <w:sz w:val="24"/>
          <w:szCs w:val="24"/>
        </w:rPr>
        <w:t>Вводная беседа.</w:t>
      </w:r>
    </w:p>
    <w:p w:rsidR="00C226AC" w:rsidRPr="00C226AC" w:rsidRDefault="00C226AC" w:rsidP="004B61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26AC">
        <w:rPr>
          <w:rFonts w:ascii="Times New Roman" w:hAnsi="Times New Roman" w:cs="Times New Roman"/>
          <w:sz w:val="24"/>
          <w:szCs w:val="24"/>
        </w:rPr>
        <w:t>- Посмотрите, ребята на эти картинки. Что это за дома?</w:t>
      </w:r>
    </w:p>
    <w:p w:rsidR="00C226AC" w:rsidRPr="00C226AC" w:rsidRDefault="00C226AC" w:rsidP="004B61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26AC">
        <w:rPr>
          <w:rFonts w:ascii="Times New Roman" w:hAnsi="Times New Roman" w:cs="Times New Roman"/>
          <w:sz w:val="24"/>
          <w:szCs w:val="24"/>
        </w:rPr>
        <w:t xml:space="preserve">Да это дома, которые называются избами. Маленький домик называли избушкой, </w:t>
      </w:r>
      <w:r>
        <w:rPr>
          <w:rFonts w:ascii="Times New Roman" w:hAnsi="Times New Roman" w:cs="Times New Roman"/>
          <w:sz w:val="24"/>
          <w:szCs w:val="24"/>
        </w:rPr>
        <w:t>а шутливо</w:t>
      </w:r>
      <w:r w:rsidRPr="00C226AC">
        <w:rPr>
          <w:rFonts w:ascii="Times New Roman" w:hAnsi="Times New Roman" w:cs="Times New Roman"/>
          <w:sz w:val="24"/>
          <w:szCs w:val="24"/>
        </w:rPr>
        <w:t xml:space="preserve"> «избушка на курьих ножках». Хотите узнать, кто и как жил в этой избе?</w:t>
      </w:r>
    </w:p>
    <w:p w:rsidR="00C226AC" w:rsidRPr="00C226AC" w:rsidRDefault="00C226AC" w:rsidP="004B61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26AC">
        <w:rPr>
          <w:rFonts w:ascii="Times New Roman" w:hAnsi="Times New Roman" w:cs="Times New Roman"/>
          <w:b/>
          <w:sz w:val="24"/>
          <w:szCs w:val="24"/>
        </w:rPr>
        <w:t>Рассматриваем макет русской избы.</w:t>
      </w:r>
    </w:p>
    <w:p w:rsidR="00C226AC" w:rsidRPr="00C226AC" w:rsidRDefault="00C226AC" w:rsidP="004B61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C226AC">
        <w:rPr>
          <w:rFonts w:ascii="Times New Roman" w:hAnsi="Times New Roman" w:cs="Times New Roman"/>
          <w:sz w:val="24"/>
          <w:szCs w:val="24"/>
        </w:rPr>
        <w:t xml:space="preserve"> Вот такой мужичок (показываю куклу в русском национальном костюме) строил дом - избу для своей семьи. Сначала все они входили в сени, потом в избу</w:t>
      </w:r>
    </w:p>
    <w:p w:rsidR="00C226AC" w:rsidRPr="00C226AC" w:rsidRDefault="00C226AC" w:rsidP="004B61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226AC">
        <w:rPr>
          <w:rFonts w:ascii="Times New Roman" w:hAnsi="Times New Roman" w:cs="Times New Roman"/>
          <w:sz w:val="24"/>
          <w:szCs w:val="24"/>
        </w:rPr>
        <w:t>Что в избе главное? (Печь) она грела, в ней готовили, на ней спали. Эта печь называется русскою (такую делали только в России). Я покажу вам, как брали ухват, как ставили горшок в печь.</w:t>
      </w:r>
    </w:p>
    <w:p w:rsidR="00C226AC" w:rsidRPr="00C226AC" w:rsidRDefault="00C226AC" w:rsidP="004B61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26AC">
        <w:rPr>
          <w:rFonts w:ascii="Times New Roman" w:hAnsi="Times New Roman" w:cs="Times New Roman"/>
          <w:sz w:val="24"/>
          <w:szCs w:val="24"/>
        </w:rPr>
        <w:t>- Зачем нужен ухват? (Потому что горшок был очень горячий.)</w:t>
      </w:r>
    </w:p>
    <w:p w:rsidR="00C226AC" w:rsidRPr="00C226AC" w:rsidRDefault="00C226AC" w:rsidP="004B61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26AC">
        <w:rPr>
          <w:rFonts w:ascii="Times New Roman" w:hAnsi="Times New Roman" w:cs="Times New Roman"/>
          <w:sz w:val="24"/>
          <w:szCs w:val="24"/>
        </w:rPr>
        <w:t>- Как залезали на печь? (По лестнице)</w:t>
      </w:r>
    </w:p>
    <w:p w:rsidR="00C226AC" w:rsidRPr="00C226AC" w:rsidRDefault="00C226AC" w:rsidP="004B61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C226AC">
        <w:rPr>
          <w:rFonts w:ascii="Times New Roman" w:hAnsi="Times New Roman" w:cs="Times New Roman"/>
          <w:sz w:val="24"/>
          <w:szCs w:val="24"/>
        </w:rPr>
        <w:t>Что вы видите в избе кроме печи? (Стол, лавки)</w:t>
      </w:r>
    </w:p>
    <w:p w:rsidR="00C226AC" w:rsidRPr="00C226AC" w:rsidRDefault="00C226AC" w:rsidP="004B61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26AC">
        <w:rPr>
          <w:rFonts w:ascii="Times New Roman" w:hAnsi="Times New Roman" w:cs="Times New Roman"/>
          <w:sz w:val="24"/>
          <w:szCs w:val="24"/>
        </w:rPr>
        <w:t>- Почему они такие длинные, широкие? (На них тоже спали люди.)</w:t>
      </w:r>
    </w:p>
    <w:p w:rsidR="00C226AC" w:rsidRPr="00C226AC" w:rsidRDefault="00C226AC" w:rsidP="004B61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26AC">
        <w:rPr>
          <w:rFonts w:ascii="Times New Roman" w:hAnsi="Times New Roman" w:cs="Times New Roman"/>
          <w:sz w:val="24"/>
          <w:szCs w:val="24"/>
        </w:rPr>
        <w:t>- Почему стол длинный? (Семьи были большие. Чтобы вся семья за столом могла разместиться одновременно.)</w:t>
      </w:r>
    </w:p>
    <w:p w:rsidR="00C226AC" w:rsidRPr="00C226AC" w:rsidRDefault="00C226AC" w:rsidP="004B61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26AC">
        <w:rPr>
          <w:rFonts w:ascii="Times New Roman" w:hAnsi="Times New Roman" w:cs="Times New Roman"/>
          <w:sz w:val="24"/>
          <w:szCs w:val="24"/>
        </w:rPr>
        <w:t>- А это что, кто знает? (Сундук) Для чего он в избе? (Хранили вещи)</w:t>
      </w:r>
    </w:p>
    <w:p w:rsidR="00C226AC" w:rsidRPr="00C226AC" w:rsidRDefault="00C226AC" w:rsidP="004B61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C226AC">
        <w:rPr>
          <w:rFonts w:ascii="Times New Roman" w:hAnsi="Times New Roman" w:cs="Times New Roman"/>
          <w:sz w:val="24"/>
          <w:szCs w:val="24"/>
        </w:rPr>
        <w:t xml:space="preserve"> А это светцы, от слова «светить». Как вы думаете, для чего светцы в избе? (Чтобы освещать избу. Электричества в старину не было.)</w:t>
      </w:r>
    </w:p>
    <w:p w:rsidR="00C226AC" w:rsidRPr="00C226AC" w:rsidRDefault="00C226AC" w:rsidP="004B61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26AC">
        <w:rPr>
          <w:rFonts w:ascii="Times New Roman" w:hAnsi="Times New Roman" w:cs="Times New Roman"/>
          <w:sz w:val="24"/>
          <w:szCs w:val="24"/>
        </w:rPr>
        <w:t>- Что видите на полу в избе? (Домотканые дорожки) Почему они называются домотканые? (Их ткали дома на специальных станках.)</w:t>
      </w:r>
    </w:p>
    <w:p w:rsidR="00C226AC" w:rsidRPr="00C226AC" w:rsidRDefault="00C226AC" w:rsidP="004B61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26AC">
        <w:rPr>
          <w:rFonts w:ascii="Times New Roman" w:hAnsi="Times New Roman" w:cs="Times New Roman"/>
          <w:b/>
          <w:sz w:val="24"/>
          <w:szCs w:val="24"/>
        </w:rPr>
        <w:t>Рассматривание русской национальной одежды.</w:t>
      </w:r>
    </w:p>
    <w:p w:rsidR="00C226AC" w:rsidRPr="00C226AC" w:rsidRDefault="00C226AC" w:rsidP="004B61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226AC">
        <w:rPr>
          <w:rFonts w:ascii="Times New Roman" w:hAnsi="Times New Roman" w:cs="Times New Roman"/>
          <w:sz w:val="24"/>
          <w:szCs w:val="24"/>
        </w:rPr>
        <w:t>Давайте рассмотрим одежду, которую носили мужчины, женщины и дети. (Смотрим на плакатах, называем.) Удивительно красиво! И всё это делали своими руками: выращивали лён, ткали полотно, шили, вышивали, вязали.</w:t>
      </w:r>
    </w:p>
    <w:p w:rsidR="00C226AC" w:rsidRPr="00C226AC" w:rsidRDefault="00C226AC" w:rsidP="004B61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26AC">
        <w:rPr>
          <w:rFonts w:ascii="Times New Roman" w:hAnsi="Times New Roman" w:cs="Times New Roman"/>
          <w:b/>
          <w:sz w:val="24"/>
          <w:szCs w:val="24"/>
        </w:rPr>
        <w:t>Дидактическая игра «Найди по контуру».</w:t>
      </w:r>
    </w:p>
    <w:p w:rsidR="00C226AC" w:rsidRPr="00C226AC" w:rsidRDefault="00C226AC" w:rsidP="004B61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26AC">
        <w:rPr>
          <w:rFonts w:ascii="Times New Roman" w:hAnsi="Times New Roman" w:cs="Times New Roman"/>
          <w:sz w:val="24"/>
          <w:szCs w:val="24"/>
        </w:rPr>
        <w:t>Дети отыскивают в окружении музея предметы, изображённые на карточках по их контуру. Все предметы выставляются на подиуме.</w:t>
      </w:r>
    </w:p>
    <w:p w:rsidR="00C226AC" w:rsidRPr="00C226AC" w:rsidRDefault="00C226AC" w:rsidP="004B61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26AC">
        <w:rPr>
          <w:rFonts w:ascii="Times New Roman" w:hAnsi="Times New Roman" w:cs="Times New Roman"/>
          <w:b/>
          <w:sz w:val="24"/>
          <w:szCs w:val="24"/>
        </w:rPr>
        <w:t>Рассматривание предметов русского быта.</w:t>
      </w:r>
    </w:p>
    <w:p w:rsidR="00C226AC" w:rsidRPr="00C226AC" w:rsidRDefault="00C226AC" w:rsidP="004B61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C226AC">
        <w:rPr>
          <w:rFonts w:ascii="Times New Roman" w:hAnsi="Times New Roman" w:cs="Times New Roman"/>
          <w:sz w:val="24"/>
          <w:szCs w:val="24"/>
        </w:rPr>
        <w:t>Называем предметы (прялка, туесок, самовар, кувшин, вышитые картины и т.п.), говорим об их назначении. Если дети затрудняются, рассказываю сама.</w:t>
      </w:r>
    </w:p>
    <w:p w:rsidR="00C226AC" w:rsidRDefault="00C226AC" w:rsidP="004B61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26AC">
        <w:rPr>
          <w:rFonts w:ascii="Times New Roman" w:hAnsi="Times New Roman" w:cs="Times New Roman"/>
          <w:sz w:val="24"/>
          <w:szCs w:val="24"/>
        </w:rPr>
        <w:t>- Когда люди отдыхали (в праздники), они любили игры и забавы. Хотите, мы тоже поиграем?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75CC" w:rsidRPr="00C226AC" w:rsidRDefault="00C226AC" w:rsidP="004B61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26AC">
        <w:rPr>
          <w:rFonts w:ascii="Times New Roman" w:hAnsi="Times New Roman" w:cs="Times New Roman"/>
          <w:b/>
          <w:sz w:val="24"/>
          <w:szCs w:val="24"/>
        </w:rPr>
        <w:t>Народная игра «Колечко».</w:t>
      </w:r>
    </w:p>
    <w:sectPr w:rsidR="00BE75CC" w:rsidRPr="00C226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374"/>
    <w:rsid w:val="004B61AB"/>
    <w:rsid w:val="005C3374"/>
    <w:rsid w:val="00BE75CC"/>
    <w:rsid w:val="00C22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321</Words>
  <Characters>1836</Characters>
  <Application>Microsoft Office Word</Application>
  <DocSecurity>0</DocSecurity>
  <Lines>15</Lines>
  <Paragraphs>4</Paragraphs>
  <ScaleCrop>false</ScaleCrop>
  <Company/>
  <LinksUpToDate>false</LinksUpToDate>
  <CharactersWithSpaces>2153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dcterms:created xsi:type="dcterms:W3CDTF">2025-01-23T02:02:00Z</dcterms:created>
  <dcterms:modified xsi:type="dcterms:W3CDTF">2025-01-27T03:02:00Z</dcterms:modified>
</cp:coreProperties>
</file>