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69"/>
        <w:tblW w:w="5000" w:type="pct"/>
        <w:tblLook w:val="04A0" w:firstRow="1" w:lastRow="0" w:firstColumn="1" w:lastColumn="0" w:noHBand="0" w:noVBand="1"/>
      </w:tblPr>
      <w:tblGrid>
        <w:gridCol w:w="5435"/>
        <w:gridCol w:w="4371"/>
        <w:gridCol w:w="4980"/>
      </w:tblGrid>
      <w:tr w:rsidR="005337C9" w:rsidTr="00662DCF">
        <w:tc>
          <w:tcPr>
            <w:tcW w:w="1838" w:type="pct"/>
          </w:tcPr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478" w:type="pct"/>
          </w:tcPr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pct"/>
          </w:tcPr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337C9" w:rsidTr="00662DCF">
        <w:tc>
          <w:tcPr>
            <w:tcW w:w="1838" w:type="pct"/>
          </w:tcPr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5337C9" w:rsidRP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37C9">
              <w:rPr>
                <w:rFonts w:ascii="Times New Roman" w:hAnsi="Times New Roman" w:cs="Times New Roman"/>
                <w:sz w:val="28"/>
                <w:szCs w:val="28"/>
              </w:rPr>
              <w:t>Беседа «Что такое музей?» беседа «Какие бывают музеи?»</w:t>
            </w:r>
          </w:p>
          <w:p w:rsidR="005337C9" w:rsidRDefault="005337C9" w:rsidP="00496B2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родной город</w:t>
            </w:r>
          </w:p>
          <w:p w:rsid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«Наш город Киренск» (название, географическое положение, достопримечательности, город).</w:t>
            </w:r>
          </w:p>
          <w:p w:rsid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«Чьё имя носит улица глотов?»</w:t>
            </w:r>
          </w:p>
          <w:p w:rsid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Д\И «Город, село (2, 29) Беседа «Как живут люди в деревне?»</w:t>
            </w:r>
          </w:p>
          <w:p w:rsidR="005337C9" w:rsidRP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Что такое новый год?</w:t>
            </w:r>
          </w:p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" w:type="pct"/>
          </w:tcPr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337C9" w:rsidRDefault="005337C9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нас окружают</w:t>
            </w:r>
          </w:p>
          <w:p w:rsid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 «Из чего вы мы сделаны?»</w:t>
            </w:r>
          </w:p>
          <w:p w:rsidR="005337C9" w:rsidRDefault="005337C9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со свойствами дерева и металла</w:t>
            </w:r>
            <w:r w:rsidR="008C1ECC">
              <w:rPr>
                <w:rFonts w:ascii="Times New Roman" w:hAnsi="Times New Roman" w:cs="Times New Roman"/>
                <w:sz w:val="28"/>
                <w:szCs w:val="28"/>
              </w:rPr>
              <w:t xml:space="preserve"> (2, 51)</w:t>
            </w:r>
          </w:p>
          <w:p w:rsidR="008C6E46" w:rsidRDefault="008C6E46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Знакомство понятием «посуда» (2,46)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«Классификация посуды»(2,86)</w:t>
            </w:r>
          </w:p>
          <w:p w:rsidR="008C6E46" w:rsidRDefault="008C6E46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Знакомство с обобщающим понятием «транспорт»</w:t>
            </w:r>
          </w:p>
          <w:p w:rsidR="008C6E46" w:rsidRDefault="008C6E46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4" w:type="pct"/>
          </w:tcPr>
          <w:p w:rsidR="005337C9" w:rsidRDefault="008C1ECC" w:rsidP="00496B2F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Февраль</w:t>
            </w:r>
          </w:p>
          <w:p w:rsidR="008C1ECC" w:rsidRDefault="008C1ECC" w:rsidP="00496B2F">
            <w:pPr>
              <w:tabs>
                <w:tab w:val="left" w:pos="122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детей к русской народной культуре</w:t>
            </w:r>
          </w:p>
          <w:p w:rsidR="008C1ECC" w:rsidRDefault="008C1ECC" w:rsidP="00496B2F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1.Рассматривание кукол в национальных костюмах (13,19) (10,50)</w:t>
            </w:r>
          </w:p>
          <w:p w:rsidR="008C1ECC" w:rsidRDefault="008C1ECC" w:rsidP="00496B2F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«Узоры для матрешки» (14,60)</w:t>
            </w:r>
          </w:p>
          <w:p w:rsidR="008C1ECC" w:rsidRDefault="008C1ECC" w:rsidP="00496B2F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Знакомство с потешным фольклором (10,62). Д\И «Узнай сказку»</w:t>
            </w:r>
          </w:p>
          <w:p w:rsidR="008C1ECC" w:rsidRPr="008C1ECC" w:rsidRDefault="008C1ECC" w:rsidP="00496B2F">
            <w:pPr>
              <w:tabs>
                <w:tab w:val="left" w:pos="12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Беседа «Наша армия родная» (2,62)</w:t>
            </w:r>
          </w:p>
        </w:tc>
      </w:tr>
      <w:tr w:rsidR="005337C9" w:rsidTr="00662DCF">
        <w:tc>
          <w:tcPr>
            <w:tcW w:w="1838" w:type="pct"/>
          </w:tcPr>
          <w:p w:rsidR="005337C9" w:rsidRDefault="008C1ECC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«Праздник наших мам» (10,59)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Баруздина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«Мамина работа» (2,84)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со свойствами ткани (2,77)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«Как рубашка в поле выросла?» (5,25)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Д\И «Какие предметы сделал кузнец, а какие гончар?» (14,43)</w:t>
            </w:r>
          </w:p>
        </w:tc>
        <w:tc>
          <w:tcPr>
            <w:tcW w:w="1478" w:type="pct"/>
          </w:tcPr>
          <w:p w:rsidR="008C1ECC" w:rsidRDefault="008C1ECC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«Кто в избушке живет?» (устройство русской избы) (13,24)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о дне космонавтики.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3.Д\И «забавы возле печки» (11,49) Загадывание загадок о предметах в русской избе.</w:t>
            </w:r>
          </w:p>
          <w:p w:rsidR="008C1ECC" w:rsidRDefault="008C1ECC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Д\и «Найди лишнее» (сравнение деревянных и берестяных изделий</w:t>
            </w:r>
            <w:r w:rsidR="00496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6B2F" w:rsidRPr="008C1ECC" w:rsidRDefault="00496B2F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Беседа «Русские народные игрушки. Составление сказок об игрушках.</w:t>
            </w:r>
          </w:p>
        </w:tc>
        <w:tc>
          <w:tcPr>
            <w:tcW w:w="1684" w:type="pct"/>
          </w:tcPr>
          <w:p w:rsidR="005337C9" w:rsidRDefault="00496B2F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96B2F" w:rsidRDefault="00496B2F" w:rsidP="00496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родина Россия</w:t>
            </w:r>
          </w:p>
          <w:p w:rsidR="00496B2F" w:rsidRDefault="00496B2F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«Наша родина Россия» (2,94)</w:t>
            </w:r>
          </w:p>
          <w:p w:rsidR="00496B2F" w:rsidRDefault="00496B2F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о праздновании Дня Победы (рассказы детей из наблюдений.</w:t>
            </w:r>
          </w:p>
          <w:p w:rsidR="00496B2F" w:rsidRDefault="00496B2F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3.Просмотр диапозитивов о Москве</w:t>
            </w:r>
          </w:p>
          <w:p w:rsidR="00496B2F" w:rsidRPr="00496B2F" w:rsidRDefault="00496B2F" w:rsidP="00496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Беседа «Что такое дружба?»</w:t>
            </w:r>
          </w:p>
        </w:tc>
      </w:tr>
    </w:tbl>
    <w:p w:rsidR="00A215AD" w:rsidRPr="005337C9" w:rsidRDefault="00A215AD" w:rsidP="008C1EC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215AD" w:rsidRPr="005337C9" w:rsidSect="005337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627F"/>
    <w:multiLevelType w:val="hybridMultilevel"/>
    <w:tmpl w:val="26FA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D579F"/>
    <w:multiLevelType w:val="hybridMultilevel"/>
    <w:tmpl w:val="3446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4380B"/>
    <w:multiLevelType w:val="hybridMultilevel"/>
    <w:tmpl w:val="7156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A47EF"/>
    <w:multiLevelType w:val="hybridMultilevel"/>
    <w:tmpl w:val="891A3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30"/>
    <w:rsid w:val="00496B2F"/>
    <w:rsid w:val="005337C9"/>
    <w:rsid w:val="00662DCF"/>
    <w:rsid w:val="00776C30"/>
    <w:rsid w:val="008C1ECC"/>
    <w:rsid w:val="008C6E46"/>
    <w:rsid w:val="00A2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3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2025-01-20T12:23:00Z</dcterms:created>
  <dcterms:modified xsi:type="dcterms:W3CDTF">2025-01-23T04:59:00Z</dcterms:modified>
</cp:coreProperties>
</file>