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99">
        <w:rPr>
          <w:rFonts w:ascii="Times New Roman" w:hAnsi="Times New Roman" w:cs="Times New Roman"/>
          <w:b/>
          <w:sz w:val="28"/>
          <w:szCs w:val="28"/>
        </w:rPr>
        <w:t xml:space="preserve">Просмотр мультфильма «Улица </w:t>
      </w:r>
      <w:proofErr w:type="spellStart"/>
      <w:r w:rsidRPr="00740299">
        <w:rPr>
          <w:rFonts w:ascii="Times New Roman" w:hAnsi="Times New Roman" w:cs="Times New Roman"/>
          <w:b/>
          <w:sz w:val="28"/>
          <w:szCs w:val="28"/>
        </w:rPr>
        <w:t>Воронинская</w:t>
      </w:r>
      <w:proofErr w:type="spellEnd"/>
      <w:r w:rsidRPr="00740299">
        <w:rPr>
          <w:rFonts w:ascii="Times New Roman" w:hAnsi="Times New Roman" w:cs="Times New Roman"/>
          <w:b/>
          <w:sz w:val="28"/>
          <w:szCs w:val="28"/>
        </w:rPr>
        <w:t>»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b/>
          <w:sz w:val="28"/>
          <w:szCs w:val="28"/>
        </w:rPr>
        <w:t>Цель:</w:t>
      </w:r>
      <w:r w:rsidRPr="00740299">
        <w:rPr>
          <w:rFonts w:ascii="Times New Roman" w:hAnsi="Times New Roman" w:cs="Times New Roman"/>
          <w:sz w:val="28"/>
          <w:szCs w:val="28"/>
        </w:rPr>
        <w:t xml:space="preserve"> познакомить детей с улицей, на которой стоит детский сад, со зданиями, учреждениями, промышленными объектами на улице. Учить делать простейшие выводы, развивать речь детей и обогащать их словарный запас.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99"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299">
        <w:rPr>
          <w:rFonts w:ascii="Times New Roman" w:hAnsi="Times New Roman" w:cs="Times New Roman"/>
          <w:sz w:val="28"/>
          <w:szCs w:val="28"/>
        </w:rPr>
        <w:t>Входит Мишка, просит детей познакомить его с городом Киренском.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299">
        <w:rPr>
          <w:rFonts w:ascii="Times New Roman" w:hAnsi="Times New Roman" w:cs="Times New Roman"/>
          <w:sz w:val="28"/>
          <w:szCs w:val="28"/>
        </w:rPr>
        <w:t>Как называется город, в котором вы живёте?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- Нравится вам ваш город? Что вам в нём нравится?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- А какие улицы есть в вашем городе? (Ответы детей) Что можно увидеть на улице? (Дома, машины, людей)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- Где стоят дома? (По краям улицы.)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 xml:space="preserve">- Какие дома? </w:t>
      </w:r>
      <w:proofErr w:type="gramStart"/>
      <w:r w:rsidRPr="00740299">
        <w:rPr>
          <w:rFonts w:ascii="Times New Roman" w:hAnsi="Times New Roman" w:cs="Times New Roman"/>
          <w:sz w:val="28"/>
          <w:szCs w:val="28"/>
        </w:rPr>
        <w:t>(Высокие, низкие, разноцветные, одноэтажные, трёхэтажные и</w:t>
      </w:r>
      <w:proofErr w:type="gramEnd"/>
      <w:r w:rsidRPr="00740299">
        <w:rPr>
          <w:rFonts w:ascii="Times New Roman" w:hAnsi="Times New Roman" w:cs="Times New Roman"/>
          <w:sz w:val="28"/>
          <w:szCs w:val="28"/>
        </w:rPr>
        <w:t xml:space="preserve"> т.п.) - Где ходят люди? Где едут машины?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b/>
          <w:sz w:val="28"/>
          <w:szCs w:val="28"/>
        </w:rPr>
        <w:t>Мишка:</w:t>
      </w:r>
      <w:r w:rsidRPr="00740299">
        <w:rPr>
          <w:rFonts w:ascii="Times New Roman" w:hAnsi="Times New Roman" w:cs="Times New Roman"/>
          <w:sz w:val="28"/>
          <w:szCs w:val="28"/>
        </w:rPr>
        <w:t xml:space="preserve"> Да, я всё понял! Дома, дорога, деревья, тротуары - всё это называется улицей. Улица - это часть города. Город состоит из улиц. Машины ездят по проезжей части, а люди ходят по тротуару и они не мешают друг другу.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- Как называется эта улица? (</w:t>
      </w:r>
      <w:proofErr w:type="spellStart"/>
      <w:r w:rsidRPr="00740299">
        <w:rPr>
          <w:rFonts w:ascii="Times New Roman" w:hAnsi="Times New Roman" w:cs="Times New Roman"/>
          <w:sz w:val="28"/>
          <w:szCs w:val="28"/>
        </w:rPr>
        <w:t>Воронинская</w:t>
      </w:r>
      <w:proofErr w:type="spellEnd"/>
      <w:r w:rsidRPr="00740299">
        <w:rPr>
          <w:rFonts w:ascii="Times New Roman" w:hAnsi="Times New Roman" w:cs="Times New Roman"/>
          <w:sz w:val="28"/>
          <w:szCs w:val="28"/>
        </w:rPr>
        <w:t xml:space="preserve">.) На ней стоит ваш садик? Покажите. Какие ещё здания есть на улице </w:t>
      </w:r>
      <w:proofErr w:type="spellStart"/>
      <w:r w:rsidRPr="00740299">
        <w:rPr>
          <w:rFonts w:ascii="Times New Roman" w:hAnsi="Times New Roman" w:cs="Times New Roman"/>
          <w:sz w:val="28"/>
          <w:szCs w:val="28"/>
        </w:rPr>
        <w:t>Воронинской</w:t>
      </w:r>
      <w:proofErr w:type="spellEnd"/>
      <w:r w:rsidRPr="00740299">
        <w:rPr>
          <w:rFonts w:ascii="Times New Roman" w:hAnsi="Times New Roman" w:cs="Times New Roman"/>
          <w:sz w:val="28"/>
          <w:szCs w:val="28"/>
        </w:rPr>
        <w:t>? (Магазин, поликлиника, строительное управление, городская котельная, жилые дома.)</w:t>
      </w:r>
    </w:p>
    <w:p w:rsid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b/>
          <w:sz w:val="28"/>
          <w:szCs w:val="28"/>
        </w:rPr>
        <w:t>Просмотр мультфильма.</w:t>
      </w:r>
      <w:r w:rsidRPr="00740299">
        <w:rPr>
          <w:rFonts w:ascii="Times New Roman" w:hAnsi="Times New Roman" w:cs="Times New Roman"/>
          <w:sz w:val="28"/>
          <w:szCs w:val="28"/>
        </w:rPr>
        <w:t xml:space="preserve"> (Озвучиваю сама) 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После просмотра спрашиваю ребят: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 xml:space="preserve">- Какие здания стоят на улице </w:t>
      </w:r>
      <w:proofErr w:type="spellStart"/>
      <w:r w:rsidRPr="00740299">
        <w:rPr>
          <w:rFonts w:ascii="Times New Roman" w:hAnsi="Times New Roman" w:cs="Times New Roman"/>
          <w:sz w:val="28"/>
          <w:szCs w:val="28"/>
        </w:rPr>
        <w:t>Воронинской</w:t>
      </w:r>
      <w:proofErr w:type="spellEnd"/>
      <w:r w:rsidRPr="00740299">
        <w:rPr>
          <w:rFonts w:ascii="Times New Roman" w:hAnsi="Times New Roman" w:cs="Times New Roman"/>
          <w:sz w:val="28"/>
          <w:szCs w:val="28"/>
        </w:rPr>
        <w:t>?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- Чего не хватает на улице?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 xml:space="preserve">Как бы вы украсили её? Что ещё сделали бы вы на улице </w:t>
      </w:r>
      <w:proofErr w:type="spellStart"/>
      <w:r w:rsidRPr="00740299">
        <w:rPr>
          <w:rFonts w:ascii="Times New Roman" w:hAnsi="Times New Roman" w:cs="Times New Roman"/>
          <w:sz w:val="28"/>
          <w:szCs w:val="28"/>
        </w:rPr>
        <w:t>Воронинской</w:t>
      </w:r>
      <w:proofErr w:type="spellEnd"/>
      <w:r w:rsidRPr="00740299">
        <w:rPr>
          <w:rFonts w:ascii="Times New Roman" w:hAnsi="Times New Roman" w:cs="Times New Roman"/>
          <w:sz w:val="28"/>
          <w:szCs w:val="28"/>
        </w:rPr>
        <w:t>? (Клумбы, посадили бы деревья, у поликлиники фонтан и т.д.)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>- На какие части делится улица? (Проезжая часть, тротуар, газоны)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299">
        <w:rPr>
          <w:rFonts w:ascii="Times New Roman" w:hAnsi="Times New Roman" w:cs="Times New Roman"/>
          <w:sz w:val="28"/>
          <w:szCs w:val="28"/>
        </w:rPr>
        <w:t xml:space="preserve">- </w:t>
      </w:r>
      <w:r w:rsidRPr="00740299">
        <w:rPr>
          <w:rFonts w:ascii="Times New Roman" w:hAnsi="Times New Roman" w:cs="Times New Roman"/>
          <w:b/>
          <w:sz w:val="28"/>
          <w:szCs w:val="28"/>
        </w:rPr>
        <w:t>Проезжая часть</w:t>
      </w:r>
      <w:r w:rsidRPr="00740299">
        <w:rPr>
          <w:rFonts w:ascii="Times New Roman" w:hAnsi="Times New Roman" w:cs="Times New Roman"/>
          <w:sz w:val="28"/>
          <w:szCs w:val="28"/>
        </w:rPr>
        <w:t xml:space="preserve"> - дорога, по которой движется транспорт. Движение на улице </w:t>
      </w:r>
      <w:proofErr w:type="spellStart"/>
      <w:r w:rsidRPr="00740299">
        <w:rPr>
          <w:rFonts w:ascii="Times New Roman" w:hAnsi="Times New Roman" w:cs="Times New Roman"/>
          <w:sz w:val="28"/>
          <w:szCs w:val="28"/>
        </w:rPr>
        <w:t>Воронинской</w:t>
      </w:r>
      <w:proofErr w:type="spellEnd"/>
      <w:r w:rsidRPr="00740299">
        <w:rPr>
          <w:rFonts w:ascii="Times New Roman" w:hAnsi="Times New Roman" w:cs="Times New Roman"/>
          <w:sz w:val="28"/>
          <w:szCs w:val="28"/>
        </w:rPr>
        <w:t xml:space="preserve"> двухсторонне. </w:t>
      </w:r>
      <w:r w:rsidRPr="00740299">
        <w:rPr>
          <w:rFonts w:ascii="Times New Roman" w:hAnsi="Times New Roman" w:cs="Times New Roman"/>
          <w:b/>
          <w:sz w:val="28"/>
          <w:szCs w:val="28"/>
        </w:rPr>
        <w:t>Тротуар</w:t>
      </w:r>
      <w:r w:rsidRPr="00740299">
        <w:rPr>
          <w:rFonts w:ascii="Times New Roman" w:hAnsi="Times New Roman" w:cs="Times New Roman"/>
          <w:sz w:val="28"/>
          <w:szCs w:val="28"/>
        </w:rPr>
        <w:t xml:space="preserve"> - это пешеходная часть улицы. Вот по этому знаку люди узнают, где можно перейти улицу. (На дороге нарисованы широкие белые полосы.) А если пересекаются сразу две улицы - это </w:t>
      </w:r>
      <w:r w:rsidRPr="00740299">
        <w:rPr>
          <w:rFonts w:ascii="Times New Roman" w:hAnsi="Times New Roman" w:cs="Times New Roman"/>
          <w:b/>
          <w:sz w:val="28"/>
          <w:szCs w:val="28"/>
        </w:rPr>
        <w:t>перекрёсток</w:t>
      </w:r>
      <w:r w:rsidRPr="00740299">
        <w:rPr>
          <w:rFonts w:ascii="Times New Roman" w:hAnsi="Times New Roman" w:cs="Times New Roman"/>
          <w:sz w:val="28"/>
          <w:szCs w:val="28"/>
        </w:rPr>
        <w:t xml:space="preserve">. Ещё на улицах есть </w:t>
      </w:r>
      <w:r w:rsidRPr="00740299">
        <w:rPr>
          <w:rFonts w:ascii="Times New Roman" w:hAnsi="Times New Roman" w:cs="Times New Roman"/>
          <w:b/>
          <w:sz w:val="28"/>
          <w:szCs w:val="28"/>
        </w:rPr>
        <w:t>газоны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40299">
        <w:rPr>
          <w:rFonts w:ascii="Times New Roman" w:hAnsi="Times New Roman" w:cs="Times New Roman"/>
          <w:sz w:val="28"/>
          <w:szCs w:val="28"/>
        </w:rPr>
        <w:t xml:space="preserve"> это озелененная полоса вдоль проезжей части, чтобы очищать воздух, украшать дорогу.</w:t>
      </w:r>
    </w:p>
    <w:p w:rsidR="00740299" w:rsidRPr="00740299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/игра «</w:t>
      </w:r>
      <w:proofErr w:type="gramStart"/>
      <w:r w:rsidRPr="00740299">
        <w:rPr>
          <w:rFonts w:ascii="Times New Roman" w:hAnsi="Times New Roman" w:cs="Times New Roman"/>
          <w:b/>
          <w:sz w:val="28"/>
          <w:szCs w:val="28"/>
        </w:rPr>
        <w:t>Кто</w:t>
      </w:r>
      <w:proofErr w:type="gramEnd"/>
      <w:r w:rsidRPr="00740299">
        <w:rPr>
          <w:rFonts w:ascii="Times New Roman" w:hAnsi="Times New Roman" w:cs="Times New Roman"/>
          <w:b/>
          <w:sz w:val="28"/>
          <w:szCs w:val="28"/>
        </w:rPr>
        <w:t xml:space="preserve"> где работает?»</w:t>
      </w:r>
    </w:p>
    <w:p w:rsidR="00714CBE" w:rsidRDefault="00740299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0299">
        <w:rPr>
          <w:rFonts w:ascii="Times New Roman" w:hAnsi="Times New Roman" w:cs="Times New Roman"/>
          <w:sz w:val="28"/>
          <w:szCs w:val="28"/>
        </w:rPr>
        <w:t>Загадываю загадки о профессиях людей, которые работают в поликлинике, в магазине, в детском саду, в строительном управлении (на стр.121 - 1</w:t>
      </w:r>
      <w:r>
        <w:rPr>
          <w:rFonts w:ascii="Times New Roman" w:hAnsi="Times New Roman" w:cs="Times New Roman"/>
          <w:sz w:val="28"/>
          <w:szCs w:val="28"/>
        </w:rPr>
        <w:t>30 в книге «</w:t>
      </w:r>
      <w:r w:rsidRPr="00740299">
        <w:rPr>
          <w:rFonts w:ascii="Times New Roman" w:hAnsi="Times New Roman" w:cs="Times New Roman"/>
          <w:sz w:val="28"/>
          <w:szCs w:val="28"/>
        </w:rPr>
        <w:t>1000 загадок для самых умных малышей».)</w:t>
      </w:r>
    </w:p>
    <w:p w:rsidR="00FE104C" w:rsidRPr="00FE104C" w:rsidRDefault="00FE104C" w:rsidP="00D779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99A" w:rsidRDefault="00FE104C" w:rsidP="00D7799A">
      <w:pPr>
        <w:pStyle w:val="a3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7799A">
        <w:rPr>
          <w:rFonts w:ascii="Times New Roman" w:hAnsi="Times New Roman" w:cs="Times New Roman"/>
          <w:sz w:val="28"/>
          <w:szCs w:val="28"/>
        </w:rPr>
        <w:t xml:space="preserve">Мы работаем бригадой. </w:t>
      </w:r>
    </w:p>
    <w:p w:rsidR="00FE104C" w:rsidRPr="00D7799A" w:rsidRDefault="00D7799A" w:rsidP="00D7799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104C" w:rsidRPr="00D7799A">
        <w:rPr>
          <w:rFonts w:ascii="Times New Roman" w:hAnsi="Times New Roman" w:cs="Times New Roman"/>
          <w:sz w:val="28"/>
          <w:szCs w:val="28"/>
        </w:rPr>
        <w:t>Нам везут песок, бетон.</w:t>
      </w:r>
    </w:p>
    <w:p w:rsid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E104C">
        <w:rPr>
          <w:rFonts w:ascii="Times New Roman" w:hAnsi="Times New Roman" w:cs="Times New Roman"/>
          <w:sz w:val="28"/>
          <w:szCs w:val="28"/>
        </w:rPr>
        <w:t xml:space="preserve"> </w:t>
      </w:r>
      <w:r w:rsidR="00D7799A">
        <w:rPr>
          <w:rFonts w:ascii="Times New Roman" w:hAnsi="Times New Roman" w:cs="Times New Roman"/>
          <w:sz w:val="28"/>
          <w:szCs w:val="28"/>
        </w:rPr>
        <w:t xml:space="preserve">     </w:t>
      </w:r>
      <w:r w:rsidRPr="00FE104C">
        <w:rPr>
          <w:rFonts w:ascii="Times New Roman" w:hAnsi="Times New Roman" w:cs="Times New Roman"/>
          <w:sz w:val="28"/>
          <w:szCs w:val="28"/>
        </w:rPr>
        <w:t xml:space="preserve">Дружно потрудиться надо, 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799A">
        <w:rPr>
          <w:rFonts w:ascii="Times New Roman" w:hAnsi="Times New Roman" w:cs="Times New Roman"/>
          <w:sz w:val="28"/>
          <w:szCs w:val="28"/>
        </w:rPr>
        <w:t xml:space="preserve">     </w:t>
      </w:r>
      <w:r w:rsidRPr="00FE104C">
        <w:rPr>
          <w:rFonts w:ascii="Times New Roman" w:hAnsi="Times New Roman" w:cs="Times New Roman"/>
          <w:sz w:val="28"/>
          <w:szCs w:val="28"/>
        </w:rPr>
        <w:t>Чтоб построить новый дом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>троители)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:rsidR="00FE104C" w:rsidRPr="00FE104C" w:rsidRDefault="00FE104C" w:rsidP="00D7799A">
      <w:pPr>
        <w:pStyle w:val="a3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 xml:space="preserve">Он лечит корь, и бронхит, и ангину, </w:t>
      </w:r>
    </w:p>
    <w:p w:rsid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lastRenderedPageBreak/>
        <w:t>Пропишет пилюли и витамины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>рач)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:rsidR="00FE104C" w:rsidRPr="00FE104C" w:rsidRDefault="00FE104C" w:rsidP="00D7799A">
      <w:pPr>
        <w:pStyle w:val="a3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 xml:space="preserve">У него товаров горы: огурцы и помидоры, </w:t>
      </w:r>
    </w:p>
    <w:p w:rsidR="00FE104C" w:rsidRPr="00FE104C" w:rsidRDefault="00D7799A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FE104C" w:rsidRPr="00FE104C">
        <w:rPr>
          <w:rFonts w:ascii="Times New Roman" w:hAnsi="Times New Roman" w:cs="Times New Roman"/>
          <w:sz w:val="28"/>
          <w:szCs w:val="28"/>
        </w:rPr>
        <w:t>Кабачки, капуста, мёд -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104C">
        <w:rPr>
          <w:rFonts w:ascii="Times New Roman" w:hAnsi="Times New Roman" w:cs="Times New Roman"/>
          <w:sz w:val="28"/>
          <w:szCs w:val="28"/>
        </w:rPr>
        <w:t>Всё он людям продаёт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>родавец)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:rsidR="00FE104C" w:rsidRPr="00FE104C" w:rsidRDefault="00FE104C" w:rsidP="00D7799A">
      <w:pPr>
        <w:pStyle w:val="a3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>Вмиг заводит он мотор</w:t>
      </w:r>
    </w:p>
    <w:p w:rsid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 xml:space="preserve"> На машине мчит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.... (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>шофёр)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:rsidR="00FE104C" w:rsidRPr="00FE104C" w:rsidRDefault="00FE104C" w:rsidP="00D7799A">
      <w:pPr>
        <w:pStyle w:val="a3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 xml:space="preserve">Учит вежливости нас, </w:t>
      </w:r>
    </w:p>
    <w:p w:rsid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 xml:space="preserve">Почитает вслух рассказ. </w:t>
      </w:r>
    </w:p>
    <w:p w:rsid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 xml:space="preserve">Не учитель, не писатель- 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104C">
        <w:rPr>
          <w:rFonts w:ascii="Times New Roman" w:hAnsi="Times New Roman" w:cs="Times New Roman"/>
          <w:sz w:val="28"/>
          <w:szCs w:val="28"/>
        </w:rPr>
        <w:t>Это добрый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 xml:space="preserve"> ..... (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>воспитатель)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:rsidR="00FE104C" w:rsidRPr="00FE104C" w:rsidRDefault="00FE104C" w:rsidP="00D7799A">
      <w:pPr>
        <w:pStyle w:val="a3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>Он лечит корь,</w:t>
      </w:r>
      <w:r>
        <w:rPr>
          <w:rFonts w:ascii="Times New Roman" w:hAnsi="Times New Roman" w:cs="Times New Roman"/>
          <w:sz w:val="28"/>
          <w:szCs w:val="28"/>
        </w:rPr>
        <w:t xml:space="preserve"> и бронхит, и анги</w:t>
      </w:r>
      <w:r w:rsidRPr="00FE104C">
        <w:rPr>
          <w:rFonts w:ascii="Times New Roman" w:hAnsi="Times New Roman" w:cs="Times New Roman"/>
          <w:sz w:val="28"/>
          <w:szCs w:val="28"/>
        </w:rPr>
        <w:t xml:space="preserve">ну, </w:t>
      </w:r>
    </w:p>
    <w:p w:rsidR="00FE104C" w:rsidRPr="00FE104C" w:rsidRDefault="00FE104C" w:rsidP="00D7799A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FE104C">
        <w:rPr>
          <w:rFonts w:ascii="Times New Roman" w:hAnsi="Times New Roman" w:cs="Times New Roman"/>
          <w:sz w:val="28"/>
          <w:szCs w:val="28"/>
        </w:rPr>
        <w:t>Пропишет пилюли и витамины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10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104C">
        <w:rPr>
          <w:rFonts w:ascii="Times New Roman" w:hAnsi="Times New Roman" w:cs="Times New Roman"/>
          <w:sz w:val="28"/>
          <w:szCs w:val="28"/>
        </w:rPr>
        <w:t>рач)</w:t>
      </w:r>
    </w:p>
    <w:sectPr w:rsidR="00FE104C" w:rsidRPr="00FE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247E"/>
    <w:multiLevelType w:val="hybridMultilevel"/>
    <w:tmpl w:val="6E2A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1E"/>
    <w:rsid w:val="0041041E"/>
    <w:rsid w:val="00714CBE"/>
    <w:rsid w:val="00740299"/>
    <w:rsid w:val="00D7799A"/>
    <w:rsid w:val="00FE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2025-01-21T05:03:00Z</dcterms:created>
  <dcterms:modified xsi:type="dcterms:W3CDTF">2025-01-23T05:32:00Z</dcterms:modified>
</cp:coreProperties>
</file>