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4B1" w:rsidRDefault="00C734B1" w:rsidP="00C734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 игра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мальчик, я- девочка»</w:t>
      </w:r>
    </w:p>
    <w:p w:rsidR="00C734B1" w:rsidRDefault="00C734B1" w:rsidP="00C734B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Дать представление о том, чем похожи и чем отличаются дети в семье. Познакомить детей с органами чувств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Развивать навыки исследовательской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Воспитывать культуру общения, активизировать речь детей, расширять словарный запас. </w:t>
      </w:r>
    </w:p>
    <w:p w:rsidR="00C734B1" w:rsidRPr="00C734B1" w:rsidRDefault="00C734B1" w:rsidP="00C734B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4B1">
        <w:rPr>
          <w:rFonts w:ascii="Times New Roman" w:hAnsi="Times New Roman" w:cs="Times New Roman"/>
          <w:b/>
          <w:sz w:val="28"/>
          <w:szCs w:val="28"/>
        </w:rPr>
        <w:t>Ход  игры.</w:t>
      </w:r>
    </w:p>
    <w:p w:rsidR="00C734B1" w:rsidRDefault="00C734B1" w:rsidP="00C734B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C734B1">
        <w:rPr>
          <w:rFonts w:ascii="Times New Roman" w:hAnsi="Times New Roman" w:cs="Times New Roman"/>
          <w:b/>
          <w:sz w:val="28"/>
          <w:szCs w:val="28"/>
        </w:rPr>
        <w:t xml:space="preserve">Беседа «Чем </w:t>
      </w:r>
      <w:proofErr w:type="gramStart"/>
      <w:r w:rsidRPr="00C734B1">
        <w:rPr>
          <w:rFonts w:ascii="Times New Roman" w:hAnsi="Times New Roman" w:cs="Times New Roman"/>
          <w:b/>
          <w:sz w:val="28"/>
          <w:szCs w:val="28"/>
        </w:rPr>
        <w:t>похожи</w:t>
      </w:r>
      <w:proofErr w:type="gramEnd"/>
      <w:r w:rsidRPr="00C734B1">
        <w:rPr>
          <w:rFonts w:ascii="Times New Roman" w:hAnsi="Times New Roman" w:cs="Times New Roman"/>
          <w:b/>
          <w:sz w:val="28"/>
          <w:szCs w:val="28"/>
        </w:rPr>
        <w:t xml:space="preserve"> и чем отличаются».</w:t>
      </w:r>
    </w:p>
    <w:p w:rsidR="00C734B1" w:rsidRDefault="00C734B1" w:rsidP="00C734B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я хочу вам рассказать историю про крота и человека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«Однажды крот рыл новый подземный ход и случайно попал в огород, в котором работал человек. Встретились крот и человек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Крот спрашивает у человека: « Много я слышал о тебе человек от разных зверей, червяков и жуков. Все говорят, что ты умный, сильный, смелый, трудолюбивый и всё, то ты человек можешь, </w:t>
      </w:r>
      <w:proofErr w:type="gramStart"/>
      <w:r>
        <w:rPr>
          <w:rFonts w:ascii="Times New Roman" w:hAnsi="Times New Roman" w:cs="Times New Roman"/>
          <w:sz w:val="28"/>
          <w:szCs w:val="28"/>
        </w:rPr>
        <w:t>всё 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умеешь, но мне хочется узнать какой ты. Рассмеялся человек и отвечает: «Я не похож не на червяка, не на птицу, не на зверя, не на тебя, я похож сам на себя». </w:t>
      </w:r>
    </w:p>
    <w:p w:rsidR="00C734B1" w:rsidRDefault="00C734B1" w:rsidP="00C734B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давайте мы расскажем про себя, кто мы? (люди). Кто ты, Настя? А ты, Саша? (подвести детей к ответу «я человек, я мальчик, я девочка».)</w:t>
      </w:r>
    </w:p>
    <w:p w:rsidR="00C734B1" w:rsidRDefault="00C734B1" w:rsidP="00C734B1">
      <w:pPr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«Что я умею?»  </w:t>
      </w:r>
      <w:r>
        <w:rPr>
          <w:rFonts w:ascii="Times New Roman" w:hAnsi="Times New Roman" w:cs="Times New Roman"/>
          <w:sz w:val="28"/>
          <w:szCs w:val="28"/>
        </w:rPr>
        <w:t>Показываю схематичные изображения, дети топают, хлопают, кружатся, приседают.</w:t>
      </w:r>
    </w:p>
    <w:p w:rsidR="00C734B1" w:rsidRDefault="00C734B1" w:rsidP="00C734B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Беседа «Чем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похожи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 чем отличаются?»</w:t>
      </w:r>
    </w:p>
    <w:p w:rsidR="00C734B1" w:rsidRDefault="00C734B1" w:rsidP="00C734B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-Скажите, ребята, чем отличаются мальчики и девочки? (Одежда, прическа)</w:t>
      </w:r>
    </w:p>
    <w:p w:rsidR="00C734B1" w:rsidRDefault="00C734B1" w:rsidP="00C734B1">
      <w:pPr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-А чем похожи все дети? </w:t>
      </w:r>
      <w:proofErr w:type="gramEnd"/>
      <w:r>
        <w:rPr>
          <w:rFonts w:ascii="Times New Roman" w:hAnsi="Times New Roman" w:cs="Times New Roman"/>
          <w:sz w:val="28"/>
          <w:szCs w:val="28"/>
        </w:rPr>
        <w:t>(У нас у всех есть ручки, ножки и т.д.)</w:t>
      </w:r>
    </w:p>
    <w:p w:rsidR="00C734B1" w:rsidRDefault="00C734B1" w:rsidP="00C734B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ещё у всех людей есть «помощники». Помещаю картинки, дети называют изображения. </w:t>
      </w:r>
    </w:p>
    <w:p w:rsidR="00C734B1" w:rsidRDefault="00C734B1" w:rsidP="00C734B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губки-голубки (вытягивают губы в трубочку).</w:t>
      </w:r>
    </w:p>
    <w:p w:rsidR="00C734B1" w:rsidRDefault="00C734B1" w:rsidP="00C734B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глазк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алмазки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(широко раскрывают глаза).</w:t>
      </w:r>
    </w:p>
    <w:p w:rsidR="00C734B1" w:rsidRDefault="00C734B1" w:rsidP="00C734B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ушки- ракушки (тянут тихонько за мочки уха).</w:t>
      </w:r>
    </w:p>
    <w:p w:rsidR="00C734B1" w:rsidRDefault="00C734B1" w:rsidP="00C734B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носи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курносик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(дотрагиваются до кончика носа)</w:t>
      </w:r>
    </w:p>
    <w:p w:rsidR="00C734B1" w:rsidRDefault="00C734B1" w:rsidP="00C734B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язычок (высовывают кончик языка).</w:t>
      </w:r>
    </w:p>
    <w:p w:rsidR="00C734B1" w:rsidRDefault="00C734B1" w:rsidP="00C734B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C734B1">
        <w:rPr>
          <w:rFonts w:ascii="Times New Roman" w:hAnsi="Times New Roman" w:cs="Times New Roman"/>
          <w:b/>
          <w:sz w:val="28"/>
          <w:szCs w:val="28"/>
        </w:rPr>
        <w:t>Исследовательская деятельность.</w:t>
      </w:r>
    </w:p>
    <w:p w:rsidR="00C734B1" w:rsidRDefault="00C734B1" w:rsidP="00C734B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-А сейчас мы выясним, зачем нам нужны эти «помощники»? Для чего нам нужен язык? (разговаривать, кушать, определять пищу на вкус). Предлагаю узнать на вкус: яблоко, шоколад, огурец.</w:t>
      </w:r>
    </w:p>
    <w:p w:rsidR="00C734B1" w:rsidRDefault="00C734B1" w:rsidP="00C734B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чего нам нужен нос? (дышать, улавливать запахи). Предлагаю определить по запаху: чеснок, апельсин, духи.</w:t>
      </w:r>
    </w:p>
    <w:p w:rsidR="00C734B1" w:rsidRDefault="00C734B1" w:rsidP="00C734B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чего нам нужны ушки? (слышать речь людей, пение птиц, природные явлени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гром, шорохи, разные звуки). Предлагаю угадать, что это звучит: бубен, мну газету, погремушка, стук по дереву, по металлу. </w:t>
      </w:r>
    </w:p>
    <w:p w:rsidR="00C734B1" w:rsidRDefault="00C734B1" w:rsidP="00C734B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-Зачем нам нужны глазки? (чтобы видеть предметы, людей, различать цвета, видеть звезды, снег и т.д.).</w:t>
      </w:r>
    </w:p>
    <w:p w:rsidR="00C734B1" w:rsidRDefault="00C734B1" w:rsidP="00C734B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«Чего не стало?»</w:t>
      </w:r>
    </w:p>
    <w:p w:rsidR="00C734B1" w:rsidRDefault="00C734B1" w:rsidP="00C734B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читаю стихотворение «Наши помощники»</w:t>
      </w:r>
    </w:p>
    <w:p w:rsidR="00C734B1" w:rsidRDefault="00C734B1" w:rsidP="00C734B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помощники на службе у тебя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замечая, их используешь шутя:</w:t>
      </w:r>
    </w:p>
    <w:p w:rsidR="00C734B1" w:rsidRDefault="00C734B1" w:rsidP="00C734B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Глаза тебе даны, чтоб видеть. А уши служат, чтобы слышать.</w:t>
      </w:r>
    </w:p>
    <w:p w:rsidR="00C734B1" w:rsidRDefault="00C734B1" w:rsidP="00C734B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 во рту, чтоб вкус понять, а носик- запах различать.</w:t>
      </w:r>
    </w:p>
    <w:p w:rsidR="00C734B1" w:rsidRDefault="00C734B1" w:rsidP="00C734B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 ласкать, трудиться, воды из кружечки напиться.</w:t>
      </w:r>
    </w:p>
    <w:p w:rsidR="00C734B1" w:rsidRDefault="00C734B1" w:rsidP="00C734B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ни к чему твоя тревог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они всегда тебе помогут.</w:t>
      </w:r>
    </w:p>
    <w:p w:rsidR="00C734B1" w:rsidRPr="00C734B1" w:rsidRDefault="00C734B1" w:rsidP="00C734B1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C734B1" w:rsidRDefault="00C734B1" w:rsidP="00C734B1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C734B1" w:rsidRPr="00C734B1" w:rsidRDefault="00C734B1" w:rsidP="00C734B1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C734B1" w:rsidRPr="00C734B1" w:rsidRDefault="00C734B1" w:rsidP="00C734B1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C734B1" w:rsidRPr="00C73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C734B1"/>
    <w:rsid w:val="00C73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387</Words>
  <Characters>2207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x7</dc:creator>
  <cp:keywords/>
  <dc:description/>
  <cp:lastModifiedBy>x7</cp:lastModifiedBy>
  <cp:revision>3</cp:revision>
  <dcterms:created xsi:type="dcterms:W3CDTF">2025-01-16T04:26:00Z</dcterms:created>
  <dcterms:modified xsi:type="dcterms:W3CDTF">2025-01-16T05:01:00Z</dcterms:modified>
</cp:coreProperties>
</file>