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97" w:rsidRPr="00C57497" w:rsidRDefault="00C57497" w:rsidP="00C57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97">
        <w:rPr>
          <w:rFonts w:ascii="Times New Roman" w:hAnsi="Times New Roman" w:cs="Times New Roman"/>
          <w:b/>
          <w:sz w:val="28"/>
          <w:szCs w:val="28"/>
        </w:rPr>
        <w:t>Беседа «Как освещались дома»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b/>
          <w:sz w:val="28"/>
          <w:szCs w:val="28"/>
        </w:rPr>
        <w:t>Цель:</w:t>
      </w:r>
      <w:r w:rsidRPr="00C57497">
        <w:rPr>
          <w:rFonts w:ascii="Times New Roman" w:hAnsi="Times New Roman" w:cs="Times New Roman"/>
          <w:sz w:val="28"/>
          <w:szCs w:val="28"/>
        </w:rPr>
        <w:t xml:space="preserve"> Познакомить детей с историей создания осветительных приборов, с тем, что любая вещь создана трудом многих людей; люди усовершенствовали осветительные приборы, чтобы ими было удобнее пользоваться. Воспитывать в детях интерес к истории возникновения и усовершенствования предметов, уважение к людям, создававшим различные предметы.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C57497">
        <w:rPr>
          <w:rFonts w:ascii="Times New Roman" w:hAnsi="Times New Roman" w:cs="Times New Roman"/>
          <w:b/>
          <w:sz w:val="28"/>
          <w:szCs w:val="28"/>
        </w:rPr>
        <w:t>Вступительная беседа.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Посмотрите вокруг и назовите предметы, которые есть в нашем музее. Как думаете, кто сделал эти предметы? (Люди)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Всегда ли были эти предметы, или было время, когда этих предметов не было?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В очень древние времена многих предметов, которыми сейчас пользуемся, человеку были не нужны. Человек жил сначала в пещере. Если бы ему принесли электрический утюг, он бы не понял, что с ним делать. Человек придумывал предметы тогда, когда они ему были нужны.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Сегодня мы с вами совершим путешествие в древние времена и узнаем, как освещались раньше дома, улицы.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Как освещаются ваши дома? (Ответы детей)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Как вы думаете, в древности было электричество?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C57497">
        <w:rPr>
          <w:rFonts w:ascii="Times New Roman" w:hAnsi="Times New Roman" w:cs="Times New Roman"/>
          <w:b/>
          <w:sz w:val="28"/>
          <w:szCs w:val="28"/>
        </w:rPr>
        <w:t>Чтение книги «Как солнце в дом пришло».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Совершить путешествие в древние времена нам поможет умная книга. (Читая книгу, каждый раз обращаю внимание на то, как человек усовершенствовал осветительные приборы</w:t>
      </w:r>
      <w:proofErr w:type="gramStart"/>
      <w:r w:rsidRPr="00C57497">
        <w:rPr>
          <w:rFonts w:ascii="Times New Roman" w:hAnsi="Times New Roman" w:cs="Times New Roman"/>
          <w:sz w:val="28"/>
          <w:szCs w:val="28"/>
        </w:rPr>
        <w:t>. )</w:t>
      </w:r>
      <w:proofErr w:type="gramEnd"/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Чем освещали пещеру древние люди?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Что появилось в домах для освещения жилища?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Пользуются ли сейчас люди свечами? Когда в вашем доме зажигают свечи? (Когда нет электричества, на Новый год и другие праздники.)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Где ещё можно было увидеть свечи? (</w:t>
      </w:r>
      <w:proofErr w:type="gramStart"/>
      <w:r w:rsidRPr="00C574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7497">
        <w:rPr>
          <w:rFonts w:ascii="Times New Roman" w:hAnsi="Times New Roman" w:cs="Times New Roman"/>
          <w:sz w:val="28"/>
          <w:szCs w:val="28"/>
        </w:rPr>
        <w:t xml:space="preserve"> храмах)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Как люди стали прятать огонь, стараясь оградить себя от пожара?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C57497">
        <w:rPr>
          <w:rFonts w:ascii="Times New Roman" w:hAnsi="Times New Roman" w:cs="Times New Roman"/>
          <w:b/>
          <w:sz w:val="28"/>
          <w:szCs w:val="28"/>
        </w:rPr>
        <w:t>Обобщающая беседа.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В России электрическую лампочку изобрёл Александр Лодыгин. (Показать лампочку). Сначала она весела под потолком на электрическом шнуре. И даже есть такая загадка про электрическую лампочку: «Весит груша, нельзя скушать».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Похожа лампочка на грушу,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- Какие осветительные приборы есть у вас дома? Как они называются? (Настольные лампы, люстры, бра и т.д.)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7497">
        <w:rPr>
          <w:rFonts w:ascii="Times New Roman" w:hAnsi="Times New Roman" w:cs="Times New Roman"/>
          <w:sz w:val="28"/>
          <w:szCs w:val="28"/>
        </w:rPr>
        <w:t>Где ещё используются электрические лампочки, кроме освещения жилья и улиц?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574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7497">
        <w:rPr>
          <w:rFonts w:ascii="Times New Roman" w:hAnsi="Times New Roman" w:cs="Times New Roman"/>
          <w:sz w:val="28"/>
          <w:szCs w:val="28"/>
        </w:rPr>
        <w:t xml:space="preserve"> машинах - фары, маяки, в разных приборах для лечения людей.)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C57497">
        <w:rPr>
          <w:rFonts w:ascii="Times New Roman" w:hAnsi="Times New Roman" w:cs="Times New Roman"/>
          <w:b/>
          <w:sz w:val="28"/>
          <w:szCs w:val="28"/>
        </w:rPr>
        <w:t>Дидактическая игра «Эволюция осветительных приборов».</w:t>
      </w:r>
    </w:p>
    <w:p w:rsidR="00C57497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7497">
        <w:rPr>
          <w:rFonts w:ascii="Times New Roman" w:hAnsi="Times New Roman" w:cs="Times New Roman"/>
          <w:sz w:val="28"/>
          <w:szCs w:val="28"/>
        </w:rPr>
        <w:t>Мы рассматривали с вами картинки в книге с изображением разных источников света. Попробуйте расставить их в правильной последовательности и рассказать, как</w:t>
      </w:r>
    </w:p>
    <w:p w:rsidR="00B35969" w:rsidRPr="00C57497" w:rsidRDefault="00C57497" w:rsidP="00C57497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C57497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C57497">
        <w:rPr>
          <w:rFonts w:ascii="Times New Roman" w:hAnsi="Times New Roman" w:cs="Times New Roman"/>
          <w:sz w:val="28"/>
          <w:szCs w:val="28"/>
        </w:rPr>
        <w:t>зменялись источники света.</w:t>
      </w:r>
    </w:p>
    <w:sectPr w:rsidR="00B35969" w:rsidRPr="00C57497" w:rsidSect="00C5749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60"/>
    <w:rsid w:val="00003860"/>
    <w:rsid w:val="00B35969"/>
    <w:rsid w:val="00C5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0BE0"/>
  <w15:chartTrackingRefBased/>
  <w15:docId w15:val="{F5CEC2C7-F104-4537-BE29-D6553752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2025-01-12T03:24:00Z</dcterms:created>
  <dcterms:modified xsi:type="dcterms:W3CDTF">2025-01-12T03:27:00Z</dcterms:modified>
</cp:coreProperties>
</file>