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79D" w:rsidRPr="0027379D" w:rsidRDefault="0027379D" w:rsidP="002737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79D">
        <w:rPr>
          <w:rFonts w:ascii="Times New Roman" w:hAnsi="Times New Roman" w:cs="Times New Roman"/>
          <w:b/>
          <w:sz w:val="28"/>
          <w:szCs w:val="28"/>
        </w:rPr>
        <w:t>Беседа «Как жили люди на Руси»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79D">
        <w:rPr>
          <w:rFonts w:ascii="Times New Roman" w:hAnsi="Times New Roman" w:cs="Times New Roman"/>
          <w:sz w:val="28"/>
          <w:szCs w:val="28"/>
        </w:rPr>
        <w:tab/>
      </w:r>
      <w:r w:rsidRPr="0027379D">
        <w:rPr>
          <w:rFonts w:ascii="Times New Roman" w:hAnsi="Times New Roman" w:cs="Times New Roman"/>
          <w:b/>
          <w:sz w:val="28"/>
          <w:szCs w:val="28"/>
        </w:rPr>
        <w:t>Цель:</w:t>
      </w:r>
      <w:r w:rsidRPr="0027379D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>знакомить детей с понятием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устн</w:t>
      </w:r>
      <w:r w:rsidRPr="0027379D">
        <w:rPr>
          <w:rFonts w:ascii="Times New Roman" w:hAnsi="Times New Roman" w:cs="Times New Roman"/>
          <w:sz w:val="28"/>
          <w:szCs w:val="28"/>
        </w:rPr>
        <w:t>oe</w:t>
      </w:r>
      <w:proofErr w:type="spellEnd"/>
      <w:r w:rsidRPr="0027379D">
        <w:rPr>
          <w:rFonts w:ascii="Times New Roman" w:hAnsi="Times New Roman" w:cs="Times New Roman"/>
          <w:sz w:val="28"/>
          <w:szCs w:val="28"/>
        </w:rPr>
        <w:t xml:space="preserve"> народное творчество». Дать им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79D">
        <w:rPr>
          <w:rFonts w:ascii="Times New Roman" w:hAnsi="Times New Roman" w:cs="Times New Roman"/>
          <w:sz w:val="28"/>
          <w:szCs w:val="28"/>
        </w:rPr>
        <w:t>первоначальные представления о воспитании детей в старину, о том, как, у кого и</w:t>
      </w:r>
      <w:r w:rsidRPr="0027379D">
        <w:rPr>
          <w:rFonts w:ascii="Times New Roman" w:hAnsi="Times New Roman" w:cs="Times New Roman"/>
          <w:sz w:val="28"/>
          <w:szCs w:val="28"/>
        </w:rPr>
        <w:tab/>
        <w:t>,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'</w:t>
      </w:r>
      <w:r w:rsidRPr="0027379D">
        <w:rPr>
          <w:rFonts w:ascii="Times New Roman" w:hAnsi="Times New Roman" w:cs="Times New Roman"/>
          <w:sz w:val="28"/>
          <w:szCs w:val="28"/>
        </w:rPr>
        <w:t>чему они учились. Развивать интерес к истории. Воспитывать уважение к труду и к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79D">
        <w:rPr>
          <w:rFonts w:ascii="Times New Roman" w:hAnsi="Times New Roman" w:cs="Times New Roman"/>
          <w:sz w:val="28"/>
          <w:szCs w:val="28"/>
        </w:rPr>
        <w:t xml:space="preserve"> людям, создающим для них счастливое детство.</w:t>
      </w:r>
    </w:p>
    <w:p w:rsidR="0027379D" w:rsidRDefault="0027379D" w:rsidP="002737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379D">
        <w:rPr>
          <w:rFonts w:ascii="Times New Roman" w:hAnsi="Times New Roman" w:cs="Times New Roman"/>
          <w:b/>
          <w:sz w:val="28"/>
          <w:szCs w:val="28"/>
        </w:rPr>
        <w:t xml:space="preserve"> 1ч. В</w:t>
      </w:r>
      <w:r>
        <w:rPr>
          <w:rFonts w:ascii="Times New Roman" w:hAnsi="Times New Roman" w:cs="Times New Roman"/>
          <w:b/>
          <w:sz w:val="28"/>
          <w:szCs w:val="28"/>
        </w:rPr>
        <w:t>водная беседа по выставке книг.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379D">
        <w:rPr>
          <w:rFonts w:ascii="Times New Roman" w:hAnsi="Times New Roman" w:cs="Times New Roman"/>
          <w:sz w:val="28"/>
          <w:szCs w:val="28"/>
        </w:rPr>
        <w:t xml:space="preserve"> - Ребята вы любите сказки?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79D">
        <w:rPr>
          <w:rFonts w:ascii="Times New Roman" w:hAnsi="Times New Roman" w:cs="Times New Roman"/>
          <w:sz w:val="28"/>
          <w:szCs w:val="28"/>
        </w:rPr>
        <w:t xml:space="preserve"> - В старые времена, когда русские люди ещё не придумали буквы, они передавали из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79D">
        <w:rPr>
          <w:rFonts w:ascii="Times New Roman" w:hAnsi="Times New Roman" w:cs="Times New Roman"/>
          <w:sz w:val="28"/>
          <w:szCs w:val="28"/>
        </w:rPr>
        <w:t>уст в уста то, что сочинили самые талантливые из них: сказки, былины, легенды,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79D">
        <w:rPr>
          <w:rFonts w:ascii="Times New Roman" w:hAnsi="Times New Roman" w:cs="Times New Roman"/>
          <w:sz w:val="28"/>
          <w:szCs w:val="28"/>
        </w:rPr>
        <w:t xml:space="preserve">песни, </w:t>
      </w:r>
      <w:proofErr w:type="spellStart"/>
      <w:r w:rsidRPr="0027379D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27379D">
        <w:rPr>
          <w:rFonts w:ascii="Times New Roman" w:hAnsi="Times New Roman" w:cs="Times New Roman"/>
          <w:sz w:val="28"/>
          <w:szCs w:val="28"/>
        </w:rPr>
        <w:t>... В древние времена губы назы</w:t>
      </w:r>
      <w:r>
        <w:rPr>
          <w:rFonts w:ascii="Times New Roman" w:hAnsi="Times New Roman" w:cs="Times New Roman"/>
          <w:sz w:val="28"/>
          <w:szCs w:val="28"/>
        </w:rPr>
        <w:t xml:space="preserve">вались устами, поэтому народное </w:t>
      </w:r>
      <w:r w:rsidRPr="0027379D">
        <w:rPr>
          <w:rFonts w:ascii="Times New Roman" w:hAnsi="Times New Roman" w:cs="Times New Roman"/>
          <w:sz w:val="28"/>
          <w:szCs w:val="28"/>
        </w:rPr>
        <w:t>творчество и называется устным. В устном народном творчестве богатым,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79D">
        <w:rPr>
          <w:rFonts w:ascii="Times New Roman" w:hAnsi="Times New Roman" w:cs="Times New Roman"/>
          <w:sz w:val="28"/>
          <w:szCs w:val="28"/>
        </w:rPr>
        <w:t>выразительным, метким словом воспевалась народная мудрость, черты характера,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79D">
        <w:rPr>
          <w:rFonts w:ascii="Times New Roman" w:hAnsi="Times New Roman" w:cs="Times New Roman"/>
          <w:sz w:val="28"/>
          <w:szCs w:val="28"/>
        </w:rPr>
        <w:t xml:space="preserve"> ловкость, смекалка, трудолюбие русского народа.</w:t>
      </w:r>
      <w:r w:rsidR="00D16170">
        <w:rPr>
          <w:rFonts w:ascii="Times New Roman" w:hAnsi="Times New Roman" w:cs="Times New Roman"/>
          <w:sz w:val="28"/>
          <w:szCs w:val="28"/>
        </w:rPr>
        <w:t xml:space="preserve"> В каждой народной сказке есть</w:t>
      </w:r>
      <w:r w:rsidRPr="0027379D">
        <w:rPr>
          <w:rFonts w:ascii="Times New Roman" w:hAnsi="Times New Roman" w:cs="Times New Roman"/>
          <w:sz w:val="28"/>
          <w:szCs w:val="28"/>
        </w:rPr>
        <w:t>,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79D">
        <w:rPr>
          <w:rFonts w:ascii="Times New Roman" w:hAnsi="Times New Roman" w:cs="Times New Roman"/>
          <w:sz w:val="28"/>
          <w:szCs w:val="28"/>
        </w:rPr>
        <w:t xml:space="preserve"> доля правды. Именно из народных сказок мы узнаем о том, как жили люди на Руси, о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79D">
        <w:rPr>
          <w:rFonts w:ascii="Times New Roman" w:hAnsi="Times New Roman" w:cs="Times New Roman"/>
          <w:sz w:val="28"/>
          <w:szCs w:val="28"/>
        </w:rPr>
        <w:t xml:space="preserve"> чем мечтали, чему учили детей, ведь, как говорится:</w:t>
      </w:r>
    </w:p>
    <w:p w:rsidR="0027379D" w:rsidRPr="0027379D" w:rsidRDefault="0027379D" w:rsidP="002737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79D">
        <w:rPr>
          <w:rFonts w:ascii="Times New Roman" w:hAnsi="Times New Roman" w:cs="Times New Roman"/>
          <w:b/>
          <w:sz w:val="28"/>
          <w:szCs w:val="28"/>
        </w:rPr>
        <w:t>«Сказка ложь, да в ней</w:t>
      </w:r>
      <w:r>
        <w:rPr>
          <w:rFonts w:ascii="Times New Roman" w:hAnsi="Times New Roman" w:cs="Times New Roman"/>
          <w:b/>
          <w:sz w:val="28"/>
          <w:szCs w:val="28"/>
        </w:rPr>
        <w:t xml:space="preserve"> намёк, добрым молодцам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ypoк</w:t>
      </w:r>
      <w:proofErr w:type="spellEnd"/>
      <w:r w:rsidRPr="0027379D">
        <w:rPr>
          <w:rFonts w:ascii="Times New Roman" w:hAnsi="Times New Roman" w:cs="Times New Roman"/>
          <w:b/>
          <w:sz w:val="28"/>
          <w:szCs w:val="28"/>
        </w:rPr>
        <w:t>».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79D">
        <w:rPr>
          <w:rFonts w:ascii="Times New Roman" w:hAnsi="Times New Roman" w:cs="Times New Roman"/>
          <w:sz w:val="28"/>
          <w:szCs w:val="28"/>
        </w:rPr>
        <w:t xml:space="preserve"> - О чем рассказывают нам сказки, чему учат? (беседа по выставке книг со сказками)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79D">
        <w:rPr>
          <w:rFonts w:ascii="Times New Roman" w:hAnsi="Times New Roman" w:cs="Times New Roman"/>
          <w:sz w:val="28"/>
          <w:szCs w:val="28"/>
        </w:rPr>
        <w:t xml:space="preserve"> - Позднее, когда появилась письменность, русские поэты и писатели записывали эти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79D">
        <w:rPr>
          <w:rFonts w:ascii="Times New Roman" w:hAnsi="Times New Roman" w:cs="Times New Roman"/>
          <w:sz w:val="28"/>
          <w:szCs w:val="28"/>
        </w:rPr>
        <w:t>сказки, чтобы сохранить их для потомков, и сам</w:t>
      </w:r>
      <w:r>
        <w:rPr>
          <w:rFonts w:ascii="Times New Roman" w:hAnsi="Times New Roman" w:cs="Times New Roman"/>
          <w:sz w:val="28"/>
          <w:szCs w:val="28"/>
        </w:rPr>
        <w:t xml:space="preserve">и сочиняли новые сказки и </w:t>
      </w:r>
      <w:r w:rsidRPr="0027379D">
        <w:rPr>
          <w:rFonts w:ascii="Times New Roman" w:hAnsi="Times New Roman" w:cs="Times New Roman"/>
          <w:sz w:val="28"/>
          <w:szCs w:val="28"/>
        </w:rPr>
        <w:t>рассказы.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Знакомы вам эти книг</w:t>
      </w:r>
      <w:r w:rsidRPr="0027379D">
        <w:rPr>
          <w:rFonts w:ascii="Times New Roman" w:hAnsi="Times New Roman" w:cs="Times New Roman"/>
          <w:sz w:val="28"/>
          <w:szCs w:val="28"/>
        </w:rPr>
        <w:t>и? О чём они рассказывают?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79D">
        <w:rPr>
          <w:rFonts w:ascii="Times New Roman" w:hAnsi="Times New Roman" w:cs="Times New Roman"/>
          <w:sz w:val="28"/>
          <w:szCs w:val="28"/>
        </w:rPr>
        <w:t>Да, из этих книг мы узнаём о жизни детей в разные времена. Вот послушайте.</w:t>
      </w:r>
    </w:p>
    <w:p w:rsidR="0027379D" w:rsidRDefault="0027379D" w:rsidP="002737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2ч. Чтение стихотворения H.A.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Heкpaсовa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«Мужичок с ноготок».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379D">
        <w:rPr>
          <w:rFonts w:ascii="Times New Roman" w:hAnsi="Times New Roman" w:cs="Times New Roman"/>
          <w:sz w:val="28"/>
          <w:szCs w:val="28"/>
        </w:rPr>
        <w:t xml:space="preserve"> - А детей в русских семьях было много. Их любили, лелеяли, заботились о них. Мать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называли «матушкой, м</w:t>
      </w:r>
      <w:r w:rsidRPr="0027379D">
        <w:rPr>
          <w:rFonts w:ascii="Times New Roman" w:hAnsi="Times New Roman" w:cs="Times New Roman"/>
          <w:sz w:val="28"/>
          <w:szCs w:val="28"/>
        </w:rPr>
        <w:t xml:space="preserve">амушкой, маменькой». Отца </w:t>
      </w:r>
      <w:r>
        <w:rPr>
          <w:rFonts w:ascii="Times New Roman" w:hAnsi="Times New Roman" w:cs="Times New Roman"/>
          <w:sz w:val="28"/>
          <w:szCs w:val="28"/>
        </w:rPr>
        <w:t>сыновья и дочери кликали чаще всего «тятей, батюшкой</w:t>
      </w:r>
      <w:r w:rsidRPr="0027379D">
        <w:rPr>
          <w:rFonts w:ascii="Times New Roman" w:hAnsi="Times New Roman" w:cs="Times New Roman"/>
          <w:sz w:val="28"/>
          <w:szCs w:val="28"/>
        </w:rPr>
        <w:t xml:space="preserve">». И когда взрослые </w:t>
      </w:r>
      <w:r>
        <w:rPr>
          <w:rFonts w:ascii="Times New Roman" w:hAnsi="Times New Roman" w:cs="Times New Roman"/>
          <w:sz w:val="28"/>
          <w:szCs w:val="28"/>
        </w:rPr>
        <w:t>и старшие дети работали по хозяй</w:t>
      </w:r>
      <w:r w:rsidRPr="0027379D">
        <w:rPr>
          <w:rFonts w:ascii="Times New Roman" w:hAnsi="Times New Roman" w:cs="Times New Roman"/>
          <w:sz w:val="28"/>
          <w:szCs w:val="28"/>
        </w:rPr>
        <w:t>ству, с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79D">
        <w:rPr>
          <w:rFonts w:ascii="Times New Roman" w:hAnsi="Times New Roman" w:cs="Times New Roman"/>
          <w:sz w:val="28"/>
          <w:szCs w:val="28"/>
        </w:rPr>
        <w:t>младшими в доме оставался кто-то из стариков (рис. 3). Они забавляли детушек,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79D">
        <w:rPr>
          <w:rFonts w:ascii="Times New Roman" w:hAnsi="Times New Roman" w:cs="Times New Roman"/>
          <w:sz w:val="28"/>
          <w:szCs w:val="28"/>
        </w:rPr>
        <w:t xml:space="preserve"> рассказывали им сказки, небылицы, играм </w:t>
      </w:r>
      <w:r>
        <w:rPr>
          <w:rFonts w:ascii="Times New Roman" w:hAnsi="Times New Roman" w:cs="Times New Roman"/>
          <w:sz w:val="28"/>
          <w:szCs w:val="28"/>
        </w:rPr>
        <w:t xml:space="preserve">обучали. Давайте и мы отдохнем, </w:t>
      </w:r>
      <w:r w:rsidRPr="0027379D">
        <w:rPr>
          <w:rFonts w:ascii="Times New Roman" w:hAnsi="Times New Roman" w:cs="Times New Roman"/>
          <w:sz w:val="28"/>
          <w:szCs w:val="28"/>
        </w:rPr>
        <w:t>поиграем.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379D">
        <w:rPr>
          <w:rFonts w:ascii="Times New Roman" w:hAnsi="Times New Roman" w:cs="Times New Roman"/>
          <w:sz w:val="28"/>
          <w:szCs w:val="28"/>
        </w:rPr>
        <w:t>В старинных семьях у ребятишек всегда был</w:t>
      </w:r>
      <w:r>
        <w:rPr>
          <w:rFonts w:ascii="Times New Roman" w:hAnsi="Times New Roman" w:cs="Times New Roman"/>
          <w:sz w:val="28"/>
          <w:szCs w:val="28"/>
        </w:rPr>
        <w:t xml:space="preserve">и маленькие лопатки, грабельки, </w:t>
      </w:r>
      <w:r w:rsidRPr="0027379D">
        <w:rPr>
          <w:rFonts w:ascii="Times New Roman" w:hAnsi="Times New Roman" w:cs="Times New Roman"/>
          <w:sz w:val="28"/>
          <w:szCs w:val="28"/>
        </w:rPr>
        <w:t xml:space="preserve">кочережки, </w:t>
      </w:r>
      <w:proofErr w:type="spellStart"/>
      <w:r w:rsidRPr="0027379D">
        <w:rPr>
          <w:rFonts w:ascii="Times New Roman" w:hAnsi="Times New Roman" w:cs="Times New Roman"/>
          <w:sz w:val="28"/>
          <w:szCs w:val="28"/>
        </w:rPr>
        <w:t>ухватики</w:t>
      </w:r>
      <w:proofErr w:type="spellEnd"/>
      <w:r w:rsidRPr="0027379D">
        <w:rPr>
          <w:rFonts w:ascii="Times New Roman" w:hAnsi="Times New Roman" w:cs="Times New Roman"/>
          <w:sz w:val="28"/>
          <w:szCs w:val="28"/>
        </w:rPr>
        <w:t xml:space="preserve"> — для игры в дом и для посильной работы. В старину говорили:</w:t>
      </w:r>
    </w:p>
    <w:p w:rsidR="0027379D" w:rsidRPr="0027379D" w:rsidRDefault="00935ECD" w:rsidP="002737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27379D" w:rsidRPr="0027379D">
        <w:rPr>
          <w:rFonts w:ascii="Times New Roman" w:hAnsi="Times New Roman" w:cs="Times New Roman"/>
          <w:b/>
          <w:sz w:val="28"/>
          <w:szCs w:val="28"/>
        </w:rPr>
        <w:t>«Дитя тешится, играет, взрослую долю к себе примеряет»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79D">
        <w:rPr>
          <w:rFonts w:ascii="Times New Roman" w:hAnsi="Times New Roman" w:cs="Times New Roman"/>
          <w:sz w:val="28"/>
          <w:szCs w:val="28"/>
        </w:rPr>
        <w:t>- Наверное, нет ни одной девочки на свете, котор</w:t>
      </w:r>
      <w:r>
        <w:rPr>
          <w:rFonts w:ascii="Times New Roman" w:hAnsi="Times New Roman" w:cs="Times New Roman"/>
          <w:sz w:val="28"/>
          <w:szCs w:val="28"/>
        </w:rPr>
        <w:t>ая не играла бы в куклы — бол</w:t>
      </w:r>
      <w:r w:rsidR="00935ECD">
        <w:rPr>
          <w:rFonts w:ascii="Times New Roman" w:hAnsi="Times New Roman" w:cs="Times New Roman"/>
          <w:sz w:val="28"/>
          <w:szCs w:val="28"/>
        </w:rPr>
        <w:t>ьши</w:t>
      </w:r>
      <w:r w:rsidRPr="0027379D">
        <w:rPr>
          <w:rFonts w:ascii="Times New Roman" w:hAnsi="Times New Roman" w:cs="Times New Roman"/>
          <w:sz w:val="28"/>
          <w:szCs w:val="28"/>
        </w:rPr>
        <w:t>е,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79D">
        <w:rPr>
          <w:rFonts w:ascii="Times New Roman" w:hAnsi="Times New Roman" w:cs="Times New Roman"/>
          <w:sz w:val="28"/>
          <w:szCs w:val="28"/>
        </w:rPr>
        <w:t>мамы, и маленькие, детки. Девочки их одеваю</w:t>
      </w:r>
      <w:r w:rsidR="00935ECD">
        <w:rPr>
          <w:rFonts w:ascii="Times New Roman" w:hAnsi="Times New Roman" w:cs="Times New Roman"/>
          <w:sz w:val="28"/>
          <w:szCs w:val="28"/>
        </w:rPr>
        <w:t>т, угощают, спать у</w:t>
      </w:r>
      <w:r w:rsidRPr="0027379D">
        <w:rPr>
          <w:rFonts w:ascii="Times New Roman" w:hAnsi="Times New Roman" w:cs="Times New Roman"/>
          <w:sz w:val="28"/>
          <w:szCs w:val="28"/>
        </w:rPr>
        <w:t>кладывают, учат,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79D">
        <w:rPr>
          <w:rFonts w:ascii="Times New Roman" w:hAnsi="Times New Roman" w:cs="Times New Roman"/>
          <w:sz w:val="28"/>
          <w:szCs w:val="28"/>
        </w:rPr>
        <w:t>беседуют с ними. И была у каждой девоч</w:t>
      </w:r>
      <w:r w:rsidR="00935ECD">
        <w:rPr>
          <w:rFonts w:ascii="Times New Roman" w:hAnsi="Times New Roman" w:cs="Times New Roman"/>
          <w:sz w:val="28"/>
          <w:szCs w:val="28"/>
        </w:rPr>
        <w:t>ки заветная мечта — расписная, укр</w:t>
      </w:r>
      <w:r w:rsidRPr="0027379D">
        <w:rPr>
          <w:rFonts w:ascii="Times New Roman" w:hAnsi="Times New Roman" w:cs="Times New Roman"/>
          <w:sz w:val="28"/>
          <w:szCs w:val="28"/>
        </w:rPr>
        <w:t>ашенная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79D">
        <w:rPr>
          <w:rFonts w:ascii="Times New Roman" w:hAnsi="Times New Roman" w:cs="Times New Roman"/>
          <w:sz w:val="28"/>
          <w:szCs w:val="28"/>
        </w:rPr>
        <w:t xml:space="preserve">резьбой </w:t>
      </w:r>
      <w:proofErr w:type="spellStart"/>
      <w:r w:rsidRPr="0027379D">
        <w:rPr>
          <w:rFonts w:ascii="Times New Roman" w:hAnsi="Times New Roman" w:cs="Times New Roman"/>
          <w:sz w:val="28"/>
          <w:szCs w:val="28"/>
        </w:rPr>
        <w:t>прялочка</w:t>
      </w:r>
      <w:proofErr w:type="spellEnd"/>
      <w:r w:rsidRPr="0027379D">
        <w:rPr>
          <w:rFonts w:ascii="Times New Roman" w:hAnsi="Times New Roman" w:cs="Times New Roman"/>
          <w:sz w:val="28"/>
          <w:szCs w:val="28"/>
        </w:rPr>
        <w:t>! Первую прялку дл</w:t>
      </w:r>
      <w:r w:rsidR="00180087">
        <w:rPr>
          <w:rFonts w:ascii="Times New Roman" w:hAnsi="Times New Roman" w:cs="Times New Roman"/>
          <w:sz w:val="28"/>
          <w:szCs w:val="28"/>
        </w:rPr>
        <w:t>я девочки делал отец. И лет с шести-семи д</w:t>
      </w:r>
      <w:r w:rsidRPr="0027379D">
        <w:rPr>
          <w:rFonts w:ascii="Times New Roman" w:hAnsi="Times New Roman" w:cs="Times New Roman"/>
          <w:sz w:val="28"/>
          <w:szCs w:val="28"/>
        </w:rPr>
        <w:t>очка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79D">
        <w:rPr>
          <w:rFonts w:ascii="Times New Roman" w:hAnsi="Times New Roman" w:cs="Times New Roman"/>
          <w:sz w:val="28"/>
          <w:szCs w:val="28"/>
        </w:rPr>
        <w:t>училась у матери прясть. Прядёт девочка не один год. Пе</w:t>
      </w:r>
      <w:r w:rsidR="00180087">
        <w:rPr>
          <w:rFonts w:ascii="Times New Roman" w:hAnsi="Times New Roman" w:cs="Times New Roman"/>
          <w:sz w:val="28"/>
          <w:szCs w:val="28"/>
        </w:rPr>
        <w:t>сни припевает, о буд</w:t>
      </w:r>
      <w:r w:rsidRPr="0027379D">
        <w:rPr>
          <w:rFonts w:ascii="Times New Roman" w:hAnsi="Times New Roman" w:cs="Times New Roman"/>
          <w:sz w:val="28"/>
          <w:szCs w:val="28"/>
        </w:rPr>
        <w:t>ущем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79D">
        <w:rPr>
          <w:rFonts w:ascii="Times New Roman" w:hAnsi="Times New Roman" w:cs="Times New Roman"/>
          <w:sz w:val="28"/>
          <w:szCs w:val="28"/>
        </w:rPr>
        <w:t>мечтает, растёт день ото дня. И начинает готовить себе приданое. К будущей свадьбе</w:t>
      </w:r>
    </w:p>
    <w:p w:rsidR="0027379D" w:rsidRPr="0027379D" w:rsidRDefault="00180087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надо наткать, н</w:t>
      </w:r>
      <w:r w:rsidR="0027379D" w:rsidRPr="0027379D">
        <w:rPr>
          <w:rFonts w:ascii="Times New Roman" w:hAnsi="Times New Roman" w:cs="Times New Roman"/>
          <w:sz w:val="28"/>
          <w:szCs w:val="28"/>
        </w:rPr>
        <w:t xml:space="preserve">авязать, сшить — </w:t>
      </w:r>
      <w:r>
        <w:rPr>
          <w:rFonts w:ascii="Times New Roman" w:hAnsi="Times New Roman" w:cs="Times New Roman"/>
          <w:sz w:val="28"/>
          <w:szCs w:val="28"/>
        </w:rPr>
        <w:t>и полотенца, и скатерти, и рубахи</w:t>
      </w:r>
      <w:r w:rsidR="0027379D" w:rsidRPr="0027379D">
        <w:rPr>
          <w:rFonts w:ascii="Times New Roman" w:hAnsi="Times New Roman" w:cs="Times New Roman"/>
          <w:sz w:val="28"/>
          <w:szCs w:val="28"/>
        </w:rPr>
        <w:t>. И по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79D">
        <w:rPr>
          <w:rFonts w:ascii="Times New Roman" w:hAnsi="Times New Roman" w:cs="Times New Roman"/>
          <w:sz w:val="28"/>
          <w:szCs w:val="28"/>
        </w:rPr>
        <w:t xml:space="preserve">каждой строчке, по стежку, по узорам будут судить люди добрые, хороша </w:t>
      </w:r>
      <w:r w:rsidR="00180087">
        <w:rPr>
          <w:rFonts w:ascii="Times New Roman" w:hAnsi="Times New Roman" w:cs="Times New Roman"/>
          <w:sz w:val="28"/>
          <w:szCs w:val="28"/>
        </w:rPr>
        <w:t>ли невеста</w:t>
      </w:r>
      <w:r w:rsidRPr="0027379D">
        <w:rPr>
          <w:rFonts w:ascii="Times New Roman" w:hAnsi="Times New Roman" w:cs="Times New Roman"/>
          <w:sz w:val="28"/>
          <w:szCs w:val="28"/>
        </w:rPr>
        <w:t>,</w:t>
      </w:r>
    </w:p>
    <w:p w:rsidR="0027379D" w:rsidRPr="0027379D" w:rsidRDefault="00180087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мастерица ли. У</w:t>
      </w:r>
      <w:r w:rsidR="0027379D" w:rsidRPr="0027379D">
        <w:rPr>
          <w:rFonts w:ascii="Times New Roman" w:hAnsi="Times New Roman" w:cs="Times New Roman"/>
          <w:sz w:val="28"/>
          <w:szCs w:val="28"/>
        </w:rPr>
        <w:t>чилась девочка у матери мыть, убирать, стирать, на подворье</w:t>
      </w:r>
    </w:p>
    <w:p w:rsidR="0027379D" w:rsidRPr="0027379D" w:rsidRDefault="0027379D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79D">
        <w:rPr>
          <w:rFonts w:ascii="Times New Roman" w:hAnsi="Times New Roman" w:cs="Times New Roman"/>
          <w:sz w:val="28"/>
          <w:szCs w:val="28"/>
        </w:rPr>
        <w:t>раб</w:t>
      </w:r>
      <w:r w:rsidR="00180087">
        <w:rPr>
          <w:rFonts w:ascii="Times New Roman" w:hAnsi="Times New Roman" w:cs="Times New Roman"/>
          <w:sz w:val="28"/>
          <w:szCs w:val="28"/>
        </w:rPr>
        <w:t xml:space="preserve">отать. То с матушкой морковку </w:t>
      </w:r>
      <w:r w:rsidRPr="0027379D">
        <w:rPr>
          <w:rFonts w:ascii="Times New Roman" w:hAnsi="Times New Roman" w:cs="Times New Roman"/>
          <w:sz w:val="28"/>
          <w:szCs w:val="28"/>
        </w:rPr>
        <w:t>полет, то присматривает, как стряпать, как на стол</w:t>
      </w:r>
    </w:p>
    <w:p w:rsidR="0027379D" w:rsidRPr="0027379D" w:rsidRDefault="00180087" w:rsidP="002737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накрывать (рис</w:t>
      </w:r>
      <w:r w:rsidR="00D16170">
        <w:rPr>
          <w:rFonts w:ascii="Times New Roman" w:hAnsi="Times New Roman" w:cs="Times New Roman"/>
          <w:sz w:val="28"/>
          <w:szCs w:val="28"/>
        </w:rPr>
        <w:t>.5)</w:t>
      </w:r>
      <w:bookmarkStart w:id="0" w:name="_GoBack"/>
      <w:bookmarkEnd w:id="0"/>
    </w:p>
    <w:p w:rsidR="00A57AAE" w:rsidRDefault="00A57AAE" w:rsidP="00A57A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-Был в старину такой обряд: года в три – четыре сажали мальчика на коня и вокруг</w:t>
      </w:r>
    </w:p>
    <w:p w:rsidR="00A57AAE" w:rsidRPr="00A57AAE" w:rsidRDefault="00A57AAE" w:rsidP="00A57A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AAE">
        <w:rPr>
          <w:rFonts w:ascii="Times New Roman" w:hAnsi="Times New Roman" w:cs="Times New Roman"/>
          <w:sz w:val="28"/>
          <w:szCs w:val="28"/>
        </w:rPr>
        <w:t xml:space="preserve">дома обвозили. Признавали люди: растёт смена, растёт новый работник, воин, - Был в старину такой обряд: года в три-четыре сажали мальчика на коня и вокруг защитник, хозяин. У мальчика в семье тоже были славные игрушки – и молоточек по руке, и </w:t>
      </w:r>
      <w:proofErr w:type="spellStart"/>
      <w:r w:rsidRPr="00A57AAE">
        <w:rPr>
          <w:rFonts w:ascii="Times New Roman" w:hAnsi="Times New Roman" w:cs="Times New Roman"/>
          <w:sz w:val="28"/>
          <w:szCs w:val="28"/>
        </w:rPr>
        <w:t>рубаночек</w:t>
      </w:r>
      <w:proofErr w:type="spellEnd"/>
      <w:r w:rsidRPr="00A57AAE">
        <w:rPr>
          <w:rFonts w:ascii="Times New Roman" w:hAnsi="Times New Roman" w:cs="Times New Roman"/>
          <w:sz w:val="28"/>
          <w:szCs w:val="28"/>
        </w:rPr>
        <w:t>. И коса, и телега, и упряжь. А коней было несколько. Один конь- качалка чего стоит. К работе приучали мальчика так же рано, как и девочку. Девочка</w:t>
      </w:r>
    </w:p>
    <w:p w:rsidR="00A57AAE" w:rsidRPr="00A57AAE" w:rsidRDefault="00A57AAE" w:rsidP="00A57A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мечтала о прялке, а мальчик </w:t>
      </w:r>
      <w:r w:rsidRPr="00A57AAE">
        <w:rPr>
          <w:rFonts w:ascii="Times New Roman" w:hAnsi="Times New Roman" w:cs="Times New Roman"/>
          <w:sz w:val="28"/>
          <w:szCs w:val="28"/>
        </w:rPr>
        <w:t>о топорике, остром, ладном</w:t>
      </w:r>
      <w:r>
        <w:rPr>
          <w:rFonts w:ascii="Times New Roman" w:hAnsi="Times New Roman" w:cs="Times New Roman"/>
          <w:sz w:val="28"/>
          <w:szCs w:val="28"/>
        </w:rPr>
        <w:t>, по руке. Не научишься</w:t>
      </w:r>
      <w:r w:rsidRPr="00A57AAE">
        <w:rPr>
          <w:rFonts w:ascii="Times New Roman" w:hAnsi="Times New Roman" w:cs="Times New Roman"/>
          <w:sz w:val="28"/>
          <w:szCs w:val="28"/>
        </w:rPr>
        <w:t xml:space="preserve"> плотничать будут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7AAE">
        <w:rPr>
          <w:rFonts w:ascii="Times New Roman" w:hAnsi="Times New Roman" w:cs="Times New Roman"/>
          <w:sz w:val="28"/>
          <w:szCs w:val="28"/>
        </w:rPr>
        <w:t>над тобой смеяться. Отец учил его домашнюю утварь, кожаную упряжь для коня. Да и гончарное мастерство - мужское дело. А главное: пахать, косить, сеять, двор в порядке содержать — где починить, где подкрасить. Ко всему приглядывался паренёк, за всё брался, что для жизни пригодится. Ведь настанет пора, и к нему приедут родные невесты — двор смотреть. Коли увидят, что плох работник, откажутся за н</w:t>
      </w:r>
      <w:r>
        <w:rPr>
          <w:rFonts w:ascii="Times New Roman" w:hAnsi="Times New Roman" w:cs="Times New Roman"/>
          <w:sz w:val="28"/>
          <w:szCs w:val="28"/>
        </w:rPr>
        <w:t>его девушку замуж выдавать. Так ведь и правда:</w:t>
      </w:r>
    </w:p>
    <w:p w:rsidR="00A57AAE" w:rsidRDefault="00A57AAE" w:rsidP="00A57A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AAE">
        <w:rPr>
          <w:rFonts w:ascii="Times New Roman" w:hAnsi="Times New Roman" w:cs="Times New Roman"/>
          <w:b/>
          <w:sz w:val="28"/>
          <w:szCs w:val="28"/>
        </w:rPr>
        <w:t>Не тот хорош, кто лицом пригож, а тот хорош, кто на дело гож.</w:t>
      </w:r>
      <w:r w:rsidRPr="00A57A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7AAE" w:rsidRPr="00A57AAE" w:rsidRDefault="00A57AAE" w:rsidP="00A57A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AAE">
        <w:rPr>
          <w:rFonts w:ascii="Times New Roman" w:hAnsi="Times New Roman" w:cs="Times New Roman"/>
          <w:sz w:val="28"/>
          <w:szCs w:val="28"/>
        </w:rPr>
        <w:t>- А подрастут дети и начинают себе половинку приглядывать, а для этого устраивали вечёрки (посиделки). Сидят девочки прядут пряжу и песенки припевают, а как парни в горницу придут, тут начинаются танцы, игры. Давайте и мы</w:t>
      </w:r>
      <w:r>
        <w:rPr>
          <w:rFonts w:ascii="Times New Roman" w:hAnsi="Times New Roman" w:cs="Times New Roman"/>
          <w:sz w:val="28"/>
          <w:szCs w:val="28"/>
        </w:rPr>
        <w:t xml:space="preserve"> поиграем.</w:t>
      </w:r>
    </w:p>
    <w:p w:rsidR="00A57AAE" w:rsidRPr="00A57AAE" w:rsidRDefault="00A57AAE" w:rsidP="00A57A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57AAE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A57AAE">
        <w:rPr>
          <w:rFonts w:ascii="Times New Roman" w:hAnsi="Times New Roman" w:cs="Times New Roman"/>
          <w:b/>
          <w:sz w:val="28"/>
          <w:szCs w:val="28"/>
        </w:rPr>
        <w:t>. Русская народная игра «Колечко».</w:t>
      </w:r>
    </w:p>
    <w:p w:rsidR="00A57AAE" w:rsidRPr="00A57AAE" w:rsidRDefault="00A57AAE" w:rsidP="00A57A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7AAE">
        <w:rPr>
          <w:rFonts w:ascii="Times New Roman" w:hAnsi="Times New Roman" w:cs="Times New Roman"/>
          <w:b/>
          <w:sz w:val="28"/>
          <w:szCs w:val="28"/>
        </w:rPr>
        <w:t>3ч. Бес</w:t>
      </w:r>
      <w:r>
        <w:rPr>
          <w:rFonts w:ascii="Times New Roman" w:hAnsi="Times New Roman" w:cs="Times New Roman"/>
          <w:b/>
          <w:sz w:val="28"/>
          <w:szCs w:val="28"/>
        </w:rPr>
        <w:t>еда о жизни детей в наше время.</w:t>
      </w:r>
    </w:p>
    <w:p w:rsidR="00A57AAE" w:rsidRDefault="00A57AAE" w:rsidP="00A57A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AAE">
        <w:rPr>
          <w:rFonts w:ascii="Times New Roman" w:hAnsi="Times New Roman" w:cs="Times New Roman"/>
          <w:sz w:val="28"/>
          <w:szCs w:val="28"/>
        </w:rPr>
        <w:t>- В наше время все дети ходят в детский сад. Вам не нужно выращивать хлеб, шить одежду, самим делать игрушки. Всё это вам покупают родители в магазине. А чтобы всё это покупать, им просто необходимо ходить на работу, зарабатывать деньги.</w:t>
      </w:r>
    </w:p>
    <w:p w:rsidR="00A57AAE" w:rsidRDefault="00A57AAE" w:rsidP="00A57A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AAE">
        <w:rPr>
          <w:rFonts w:ascii="Times New Roman" w:hAnsi="Times New Roman" w:cs="Times New Roman"/>
          <w:sz w:val="28"/>
          <w:szCs w:val="28"/>
        </w:rPr>
        <w:t xml:space="preserve"> - Расскажите, ребята, чем же вы любите заниматься?</w:t>
      </w:r>
      <w:r>
        <w:rPr>
          <w:rFonts w:ascii="Times New Roman" w:hAnsi="Times New Roman" w:cs="Times New Roman"/>
          <w:sz w:val="28"/>
          <w:szCs w:val="28"/>
        </w:rPr>
        <w:t xml:space="preserve"> (Заслушать все ответы детей) </w:t>
      </w:r>
    </w:p>
    <w:p w:rsidR="00A57AAE" w:rsidRPr="00A57AAE" w:rsidRDefault="00B1105F" w:rsidP="00A57A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</w:t>
      </w:r>
      <w:r w:rsidR="00A57AAE" w:rsidRPr="00A57AAE">
        <w:rPr>
          <w:rFonts w:ascii="Times New Roman" w:hAnsi="Times New Roman" w:cs="Times New Roman"/>
          <w:sz w:val="28"/>
          <w:szCs w:val="28"/>
        </w:rPr>
        <w:t>кто же делает эти игрушки, книги, компьютеры, краски, бумагу?</w:t>
      </w:r>
    </w:p>
    <w:p w:rsidR="0027379D" w:rsidRPr="0027379D" w:rsidRDefault="00B1105F" w:rsidP="00A57A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7AAE" w:rsidRPr="00A57AAE">
        <w:rPr>
          <w:rFonts w:ascii="Times New Roman" w:hAnsi="Times New Roman" w:cs="Times New Roman"/>
          <w:sz w:val="28"/>
          <w:szCs w:val="28"/>
        </w:rPr>
        <w:t>Видите, люди многих профессий трудятся, чтобы у вас всё было, чтобы вы могли учиться и развлекаться. Чтобы вещи долго служили, их нужно беречь, не ломать игрушки, бережно обращаться с книгами, акк</w:t>
      </w:r>
      <w:r>
        <w:rPr>
          <w:rFonts w:ascii="Times New Roman" w:hAnsi="Times New Roman" w:cs="Times New Roman"/>
          <w:sz w:val="28"/>
          <w:szCs w:val="28"/>
        </w:rPr>
        <w:t>уратно носить одежду и т.п.</w:t>
      </w:r>
    </w:p>
    <w:p w:rsidR="00A044AD" w:rsidRPr="0027379D" w:rsidRDefault="00A044AD" w:rsidP="0027379D">
      <w:pPr>
        <w:rPr>
          <w:rFonts w:ascii="Times New Roman" w:hAnsi="Times New Roman" w:cs="Times New Roman"/>
          <w:sz w:val="28"/>
          <w:szCs w:val="28"/>
        </w:rPr>
      </w:pPr>
    </w:p>
    <w:sectPr w:rsidR="00A044AD" w:rsidRPr="0027379D" w:rsidSect="0027379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843"/>
    <w:rsid w:val="00180087"/>
    <w:rsid w:val="0027379D"/>
    <w:rsid w:val="00935ECD"/>
    <w:rsid w:val="00A044AD"/>
    <w:rsid w:val="00A57AAE"/>
    <w:rsid w:val="00B1105F"/>
    <w:rsid w:val="00C70843"/>
    <w:rsid w:val="00D1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2025-01-12T02:36:00Z</dcterms:created>
  <dcterms:modified xsi:type="dcterms:W3CDTF">2025-01-15T00:54:00Z</dcterms:modified>
</cp:coreProperties>
</file>