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E3F" w:rsidRPr="00FE7E3F" w:rsidRDefault="00136314" w:rsidP="00FE7E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по музейной педагогике.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Алёшина Н.В. </w:t>
      </w:r>
      <w:r w:rsidRPr="00136314">
        <w:rPr>
          <w:rFonts w:ascii="Times New Roman" w:hAnsi="Times New Roman" w:cs="Times New Roman"/>
          <w:b/>
          <w:sz w:val="28"/>
          <w:szCs w:val="28"/>
        </w:rPr>
        <w:t>Патриотиче</w:t>
      </w:r>
      <w:r w:rsidRPr="00136314">
        <w:rPr>
          <w:rFonts w:ascii="Times New Roman" w:hAnsi="Times New Roman" w:cs="Times New Roman"/>
          <w:b/>
          <w:sz w:val="28"/>
          <w:szCs w:val="28"/>
        </w:rPr>
        <w:t>ское воспитание дошкольников</w:t>
      </w:r>
      <w:r w:rsidRPr="00FE7E3F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FE7E3F">
        <w:rPr>
          <w:rFonts w:ascii="Times New Roman" w:hAnsi="Times New Roman" w:cs="Times New Roman"/>
          <w:sz w:val="28"/>
          <w:szCs w:val="28"/>
        </w:rPr>
        <w:t>М.:;</w:t>
      </w:r>
      <w:proofErr w:type="gramEnd"/>
      <w:r w:rsidRPr="00FE7E3F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ГЛ, 20</w:t>
      </w:r>
      <w:r w:rsidRPr="00FE7E3F">
        <w:rPr>
          <w:rFonts w:ascii="Times New Roman" w:hAnsi="Times New Roman" w:cs="Times New Roman"/>
          <w:sz w:val="28"/>
          <w:szCs w:val="28"/>
        </w:rPr>
        <w:t>04.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136314" w:rsidRDefault="00FE7E3F" w:rsidP="001363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2.</w:t>
      </w:r>
      <w:r w:rsidRPr="00FE7E3F">
        <w:rPr>
          <w:rFonts w:ascii="Times New Roman" w:hAnsi="Times New Roman" w:cs="Times New Roman"/>
          <w:sz w:val="28"/>
          <w:szCs w:val="28"/>
        </w:rPr>
        <w:t xml:space="preserve"> Алёшина Н.В. </w:t>
      </w:r>
      <w:r w:rsidRPr="00136314">
        <w:rPr>
          <w:rFonts w:ascii="Times New Roman" w:hAnsi="Times New Roman" w:cs="Times New Roman"/>
          <w:b/>
          <w:sz w:val="28"/>
          <w:szCs w:val="28"/>
        </w:rPr>
        <w:t>Ознакомление дошкольников с окружающим и социальной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действительностью (средняя группа).</w:t>
      </w:r>
      <w:r w:rsidRPr="00FE7E3F">
        <w:rPr>
          <w:rFonts w:ascii="Times New Roman" w:hAnsi="Times New Roman" w:cs="Times New Roman"/>
          <w:sz w:val="28"/>
          <w:szCs w:val="28"/>
        </w:rPr>
        <w:t xml:space="preserve"> — М.: УЦ Перспектива, 2008.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136314" w:rsidRDefault="00FE7E3F" w:rsidP="001363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3.</w:t>
      </w:r>
      <w:r w:rsidRPr="00FE7E3F">
        <w:rPr>
          <w:rFonts w:ascii="Times New Roman" w:hAnsi="Times New Roman" w:cs="Times New Roman"/>
          <w:sz w:val="28"/>
          <w:szCs w:val="28"/>
        </w:rPr>
        <w:t xml:space="preserve"> Алёшина Н.В. </w:t>
      </w:r>
      <w:r w:rsidRPr="00136314">
        <w:rPr>
          <w:rFonts w:ascii="Times New Roman" w:hAnsi="Times New Roman" w:cs="Times New Roman"/>
          <w:b/>
          <w:sz w:val="28"/>
          <w:szCs w:val="28"/>
        </w:rPr>
        <w:t>Ознакомление дошкольников с окружающим и социальной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действительностью (старшая группа).</w:t>
      </w:r>
      <w:r w:rsidRPr="00FE7E3F">
        <w:rPr>
          <w:rFonts w:ascii="Times New Roman" w:hAnsi="Times New Roman" w:cs="Times New Roman"/>
          <w:sz w:val="28"/>
          <w:szCs w:val="28"/>
        </w:rPr>
        <w:t xml:space="preserve"> — М.: УЦ Перспектива, 2009.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136314" w:rsidRDefault="00FE7E3F" w:rsidP="001363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4.</w:t>
      </w:r>
      <w:r w:rsidRPr="00FE7E3F">
        <w:rPr>
          <w:rFonts w:ascii="Times New Roman" w:hAnsi="Times New Roman" w:cs="Times New Roman"/>
          <w:sz w:val="28"/>
          <w:szCs w:val="28"/>
        </w:rPr>
        <w:t xml:space="preserve"> Алёшина Н.В. </w:t>
      </w:r>
      <w:r w:rsidRPr="00136314">
        <w:rPr>
          <w:rFonts w:ascii="Times New Roman" w:hAnsi="Times New Roman" w:cs="Times New Roman"/>
          <w:b/>
          <w:sz w:val="28"/>
          <w:szCs w:val="28"/>
        </w:rPr>
        <w:t>Ознакомле</w:t>
      </w:r>
      <w:r w:rsidR="00136314">
        <w:rPr>
          <w:rFonts w:ascii="Times New Roman" w:hAnsi="Times New Roman" w:cs="Times New Roman"/>
          <w:b/>
          <w:sz w:val="28"/>
          <w:szCs w:val="28"/>
        </w:rPr>
        <w:t xml:space="preserve">ние дошкольников с окружающим </w:t>
      </w:r>
      <w:proofErr w:type="gramStart"/>
      <w:r w:rsidR="00136314"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136314">
        <w:rPr>
          <w:rFonts w:ascii="Times New Roman" w:hAnsi="Times New Roman" w:cs="Times New Roman"/>
          <w:b/>
          <w:sz w:val="28"/>
          <w:szCs w:val="28"/>
        </w:rPr>
        <w:t>социальной</w:t>
      </w:r>
      <w:proofErr w:type="gramEnd"/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 xml:space="preserve">действительностью (подготовительная группа). </w:t>
      </w:r>
      <w:r w:rsidRPr="00FE7E3F">
        <w:rPr>
          <w:rFonts w:ascii="Times New Roman" w:hAnsi="Times New Roman" w:cs="Times New Roman"/>
          <w:sz w:val="28"/>
          <w:szCs w:val="28"/>
        </w:rPr>
        <w:t>— М.: УЦ Перспектива, 2008.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5.</w:t>
      </w:r>
      <w:r w:rsidRPr="00FE7E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7E3F">
        <w:rPr>
          <w:rFonts w:ascii="Times New Roman" w:hAnsi="Times New Roman" w:cs="Times New Roman"/>
          <w:sz w:val="28"/>
          <w:szCs w:val="28"/>
        </w:rPr>
        <w:t>Ботякова</w:t>
      </w:r>
      <w:proofErr w:type="spellEnd"/>
      <w:r w:rsidRPr="00FE7E3F">
        <w:rPr>
          <w:rFonts w:ascii="Times New Roman" w:hAnsi="Times New Roman" w:cs="Times New Roman"/>
          <w:sz w:val="28"/>
          <w:szCs w:val="28"/>
        </w:rPr>
        <w:t xml:space="preserve"> О.А. </w:t>
      </w:r>
      <w:r w:rsidRPr="00136314">
        <w:rPr>
          <w:rFonts w:ascii="Times New Roman" w:hAnsi="Times New Roman" w:cs="Times New Roman"/>
          <w:b/>
          <w:sz w:val="28"/>
          <w:szCs w:val="28"/>
        </w:rPr>
        <w:t>Российский этнографический м</w:t>
      </w:r>
      <w:r w:rsidR="00136314" w:rsidRPr="00136314">
        <w:rPr>
          <w:rFonts w:ascii="Times New Roman" w:hAnsi="Times New Roman" w:cs="Times New Roman"/>
          <w:b/>
          <w:sz w:val="28"/>
          <w:szCs w:val="28"/>
        </w:rPr>
        <w:t>узей — детям</w:t>
      </w:r>
      <w:r w:rsidR="00136314">
        <w:rPr>
          <w:rFonts w:ascii="Times New Roman" w:hAnsi="Times New Roman" w:cs="Times New Roman"/>
          <w:sz w:val="28"/>
          <w:szCs w:val="28"/>
        </w:rPr>
        <w:t>. - С-П.: «Детство-</w:t>
      </w:r>
      <w:r w:rsidRPr="00FE7E3F">
        <w:rPr>
          <w:rFonts w:ascii="Times New Roman" w:hAnsi="Times New Roman" w:cs="Times New Roman"/>
          <w:sz w:val="28"/>
          <w:szCs w:val="28"/>
        </w:rPr>
        <w:t>Пресс», 2001.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6.</w:t>
      </w:r>
      <w:r w:rsidRPr="00FE7E3F">
        <w:rPr>
          <w:rFonts w:ascii="Times New Roman" w:hAnsi="Times New Roman" w:cs="Times New Roman"/>
          <w:sz w:val="28"/>
          <w:szCs w:val="28"/>
        </w:rPr>
        <w:t xml:space="preserve"> Виноградова Н.Ф. </w:t>
      </w:r>
      <w:r w:rsidRPr="00136314">
        <w:rPr>
          <w:rFonts w:ascii="Times New Roman" w:hAnsi="Times New Roman" w:cs="Times New Roman"/>
          <w:b/>
          <w:sz w:val="28"/>
          <w:szCs w:val="28"/>
        </w:rPr>
        <w:t>Дошкольникам о родной стране.</w:t>
      </w:r>
      <w:r w:rsidR="00136314">
        <w:rPr>
          <w:rFonts w:ascii="Times New Roman" w:hAnsi="Times New Roman" w:cs="Times New Roman"/>
          <w:sz w:val="28"/>
          <w:szCs w:val="28"/>
        </w:rPr>
        <w:t xml:space="preserve"> М.: </w:t>
      </w:r>
      <w:r w:rsidRPr="00FE7E3F">
        <w:rPr>
          <w:rFonts w:ascii="Times New Roman" w:hAnsi="Times New Roman" w:cs="Times New Roman"/>
          <w:sz w:val="28"/>
          <w:szCs w:val="28"/>
        </w:rPr>
        <w:t>«Просвещение», 2009.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7.</w:t>
      </w:r>
      <w:r w:rsidRPr="00FE7E3F">
        <w:rPr>
          <w:rFonts w:ascii="Times New Roman" w:hAnsi="Times New Roman" w:cs="Times New Roman"/>
          <w:sz w:val="28"/>
          <w:szCs w:val="28"/>
        </w:rPr>
        <w:t xml:space="preserve"> Виноградова Н.Ф., Соколов</w:t>
      </w:r>
      <w:r w:rsidR="00136314">
        <w:rPr>
          <w:rFonts w:ascii="Times New Roman" w:hAnsi="Times New Roman" w:cs="Times New Roman"/>
          <w:sz w:val="28"/>
          <w:szCs w:val="28"/>
        </w:rPr>
        <w:t xml:space="preserve">а Л.А. </w:t>
      </w:r>
      <w:r w:rsidR="00136314" w:rsidRPr="00136314">
        <w:rPr>
          <w:rFonts w:ascii="Times New Roman" w:hAnsi="Times New Roman" w:cs="Times New Roman"/>
          <w:b/>
          <w:sz w:val="28"/>
          <w:szCs w:val="28"/>
        </w:rPr>
        <w:t>Моя страна Россия.</w:t>
      </w:r>
      <w:r w:rsidR="00136314">
        <w:rPr>
          <w:rFonts w:ascii="Times New Roman" w:hAnsi="Times New Roman" w:cs="Times New Roman"/>
          <w:sz w:val="28"/>
          <w:szCs w:val="28"/>
        </w:rPr>
        <w:t xml:space="preserve"> М.: </w:t>
      </w:r>
      <w:r w:rsidRPr="00FE7E3F">
        <w:rPr>
          <w:rFonts w:ascii="Times New Roman" w:hAnsi="Times New Roman" w:cs="Times New Roman"/>
          <w:sz w:val="28"/>
          <w:szCs w:val="28"/>
        </w:rPr>
        <w:t>«Просвещение», 2007.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8</w:t>
      </w:r>
      <w:r w:rsidRPr="00FE7E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7E3F">
        <w:rPr>
          <w:rFonts w:ascii="Times New Roman" w:hAnsi="Times New Roman" w:cs="Times New Roman"/>
          <w:sz w:val="28"/>
          <w:szCs w:val="28"/>
        </w:rPr>
        <w:t>Гурбина</w:t>
      </w:r>
      <w:proofErr w:type="spellEnd"/>
      <w:r w:rsidRPr="00FE7E3F">
        <w:rPr>
          <w:rFonts w:ascii="Times New Roman" w:hAnsi="Times New Roman" w:cs="Times New Roman"/>
          <w:sz w:val="28"/>
          <w:szCs w:val="28"/>
        </w:rPr>
        <w:t xml:space="preserve"> Е.А. </w:t>
      </w:r>
      <w:r w:rsidRPr="00136314">
        <w:rPr>
          <w:rFonts w:ascii="Times New Roman" w:hAnsi="Times New Roman" w:cs="Times New Roman"/>
          <w:b/>
          <w:sz w:val="28"/>
          <w:szCs w:val="28"/>
        </w:rPr>
        <w:t>Традиции русской народной культуры.</w:t>
      </w:r>
      <w:r w:rsidR="00136314">
        <w:rPr>
          <w:rFonts w:ascii="Times New Roman" w:hAnsi="Times New Roman" w:cs="Times New Roman"/>
          <w:sz w:val="28"/>
          <w:szCs w:val="28"/>
        </w:rPr>
        <w:t xml:space="preserve"> —</w:t>
      </w:r>
      <w:bookmarkStart w:id="0" w:name="_GoBack"/>
      <w:bookmarkEnd w:id="0"/>
      <w:r w:rsidR="00136314">
        <w:rPr>
          <w:rFonts w:ascii="Times New Roman" w:hAnsi="Times New Roman" w:cs="Times New Roman"/>
          <w:sz w:val="28"/>
          <w:szCs w:val="28"/>
        </w:rPr>
        <w:t>Волгоград:«Учитель»,</w:t>
      </w:r>
      <w:r w:rsidRPr="00FE7E3F">
        <w:rPr>
          <w:rFonts w:ascii="Times New Roman" w:hAnsi="Times New Roman" w:cs="Times New Roman"/>
          <w:sz w:val="28"/>
          <w:szCs w:val="28"/>
        </w:rPr>
        <w:t>2006.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9.</w:t>
      </w:r>
      <w:r w:rsidRPr="00FE7E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7E3F">
        <w:rPr>
          <w:rFonts w:ascii="Times New Roman" w:hAnsi="Times New Roman" w:cs="Times New Roman"/>
          <w:sz w:val="28"/>
          <w:szCs w:val="28"/>
        </w:rPr>
        <w:t>Кабачек</w:t>
      </w:r>
      <w:proofErr w:type="spellEnd"/>
      <w:r w:rsidRPr="00FE7E3F">
        <w:rPr>
          <w:rFonts w:ascii="Times New Roman" w:hAnsi="Times New Roman" w:cs="Times New Roman"/>
          <w:sz w:val="28"/>
          <w:szCs w:val="28"/>
        </w:rPr>
        <w:t xml:space="preserve"> О.Л. </w:t>
      </w:r>
      <w:r w:rsidRPr="00136314">
        <w:rPr>
          <w:rFonts w:ascii="Times New Roman" w:hAnsi="Times New Roman" w:cs="Times New Roman"/>
          <w:b/>
          <w:sz w:val="28"/>
          <w:szCs w:val="28"/>
        </w:rPr>
        <w:t>Диалоги о культуре</w:t>
      </w:r>
      <w:r w:rsidRPr="00FE7E3F">
        <w:rPr>
          <w:rFonts w:ascii="Times New Roman" w:hAnsi="Times New Roman" w:cs="Times New Roman"/>
          <w:sz w:val="28"/>
          <w:szCs w:val="28"/>
        </w:rPr>
        <w:t>. — М.: Мозаика-Синтез, 2005.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10</w:t>
      </w:r>
      <w:r w:rsidRPr="00FE7E3F">
        <w:rPr>
          <w:rFonts w:ascii="Times New Roman" w:hAnsi="Times New Roman" w:cs="Times New Roman"/>
          <w:sz w:val="28"/>
          <w:szCs w:val="28"/>
        </w:rPr>
        <w:t xml:space="preserve">. Князева </w:t>
      </w:r>
      <w:proofErr w:type="gramStart"/>
      <w:r w:rsidRPr="00FE7E3F">
        <w:rPr>
          <w:rFonts w:ascii="Times New Roman" w:hAnsi="Times New Roman" w:cs="Times New Roman"/>
          <w:sz w:val="28"/>
          <w:szCs w:val="28"/>
        </w:rPr>
        <w:t>О.Л.,</w:t>
      </w:r>
      <w:proofErr w:type="spellStart"/>
      <w:r w:rsidRPr="00FE7E3F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proofErr w:type="gramEnd"/>
      <w:r w:rsidRPr="00FE7E3F">
        <w:rPr>
          <w:rFonts w:ascii="Times New Roman" w:hAnsi="Times New Roman" w:cs="Times New Roman"/>
          <w:sz w:val="28"/>
          <w:szCs w:val="28"/>
        </w:rPr>
        <w:t xml:space="preserve"> М.Д.</w:t>
      </w:r>
      <w:r w:rsidRPr="00136314">
        <w:rPr>
          <w:rFonts w:ascii="Times New Roman" w:hAnsi="Times New Roman" w:cs="Times New Roman"/>
          <w:b/>
          <w:sz w:val="28"/>
          <w:szCs w:val="28"/>
        </w:rPr>
        <w:t xml:space="preserve"> Приобщение д</w:t>
      </w:r>
      <w:r w:rsidR="00136314" w:rsidRPr="00136314">
        <w:rPr>
          <w:rFonts w:ascii="Times New Roman" w:hAnsi="Times New Roman" w:cs="Times New Roman"/>
          <w:b/>
          <w:sz w:val="28"/>
          <w:szCs w:val="28"/>
        </w:rPr>
        <w:t xml:space="preserve">етей к истокам русской народной </w:t>
      </w:r>
      <w:r w:rsidRPr="00136314">
        <w:rPr>
          <w:rFonts w:ascii="Times New Roman" w:hAnsi="Times New Roman" w:cs="Times New Roman"/>
          <w:b/>
          <w:sz w:val="28"/>
          <w:szCs w:val="28"/>
        </w:rPr>
        <w:t>культуры.</w:t>
      </w:r>
      <w:r w:rsidRPr="00FE7E3F">
        <w:rPr>
          <w:rFonts w:ascii="Times New Roman" w:hAnsi="Times New Roman" w:cs="Times New Roman"/>
          <w:sz w:val="28"/>
          <w:szCs w:val="28"/>
        </w:rPr>
        <w:t xml:space="preserve"> — С-П.: «Детство-пресс»,2000.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11</w:t>
      </w:r>
      <w:r w:rsidRPr="00FE7E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7E3F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FE7E3F">
        <w:rPr>
          <w:rFonts w:ascii="Times New Roman" w:hAnsi="Times New Roman" w:cs="Times New Roman"/>
          <w:sz w:val="28"/>
          <w:szCs w:val="28"/>
        </w:rPr>
        <w:t xml:space="preserve"> Л.А. </w:t>
      </w:r>
      <w:r w:rsidRPr="00136314">
        <w:rPr>
          <w:rFonts w:ascii="Times New Roman" w:hAnsi="Times New Roman" w:cs="Times New Roman"/>
          <w:b/>
          <w:sz w:val="28"/>
          <w:szCs w:val="28"/>
        </w:rPr>
        <w:t>С чего начинается Родина?</w:t>
      </w:r>
      <w:r w:rsidRPr="00FE7E3F">
        <w:rPr>
          <w:rFonts w:ascii="Times New Roman" w:hAnsi="Times New Roman" w:cs="Times New Roman"/>
          <w:sz w:val="28"/>
          <w:szCs w:val="28"/>
        </w:rPr>
        <w:t xml:space="preserve"> —М.: ТЦ «Сфера», 2005.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12</w:t>
      </w:r>
      <w:r w:rsidRPr="00FE7E3F">
        <w:rPr>
          <w:rFonts w:ascii="Times New Roman" w:hAnsi="Times New Roman" w:cs="Times New Roman"/>
          <w:sz w:val="28"/>
          <w:szCs w:val="28"/>
        </w:rPr>
        <w:t xml:space="preserve">. Куприна Л.С. </w:t>
      </w:r>
      <w:r w:rsidRPr="00136314">
        <w:rPr>
          <w:rFonts w:ascii="Times New Roman" w:hAnsi="Times New Roman" w:cs="Times New Roman"/>
          <w:b/>
          <w:sz w:val="28"/>
          <w:szCs w:val="28"/>
        </w:rPr>
        <w:t>Знакомство детей с русским народным творчеством</w:t>
      </w:r>
      <w:r w:rsidR="00136314">
        <w:rPr>
          <w:rFonts w:ascii="Times New Roman" w:hAnsi="Times New Roman" w:cs="Times New Roman"/>
          <w:sz w:val="28"/>
          <w:szCs w:val="28"/>
        </w:rPr>
        <w:t>. — С-</w:t>
      </w:r>
      <w:proofErr w:type="spellStart"/>
      <w:proofErr w:type="gramStart"/>
      <w:r w:rsidR="00136314">
        <w:rPr>
          <w:rFonts w:ascii="Times New Roman" w:hAnsi="Times New Roman" w:cs="Times New Roman"/>
          <w:sz w:val="28"/>
          <w:szCs w:val="28"/>
        </w:rPr>
        <w:t>П</w:t>
      </w:r>
      <w:r w:rsidRPr="00FE7E3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FE7E3F">
        <w:rPr>
          <w:rFonts w:ascii="Times New Roman" w:hAnsi="Times New Roman" w:cs="Times New Roman"/>
          <w:sz w:val="28"/>
          <w:szCs w:val="28"/>
        </w:rPr>
        <w:t>Детство</w:t>
      </w:r>
      <w:proofErr w:type="spellEnd"/>
      <w:r w:rsidRPr="00FE7E3F">
        <w:rPr>
          <w:rFonts w:ascii="Times New Roman" w:hAnsi="Times New Roman" w:cs="Times New Roman"/>
          <w:sz w:val="28"/>
          <w:szCs w:val="28"/>
        </w:rPr>
        <w:t>-пресс», 2001.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13</w:t>
      </w:r>
      <w:r w:rsidRPr="00FE7E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7E3F">
        <w:rPr>
          <w:rFonts w:ascii="Times New Roman" w:hAnsi="Times New Roman" w:cs="Times New Roman"/>
          <w:sz w:val="28"/>
          <w:szCs w:val="28"/>
        </w:rPr>
        <w:t>Мулько</w:t>
      </w:r>
      <w:proofErr w:type="spellEnd"/>
      <w:r w:rsidRPr="00FE7E3F">
        <w:rPr>
          <w:rFonts w:ascii="Times New Roman" w:hAnsi="Times New Roman" w:cs="Times New Roman"/>
          <w:sz w:val="28"/>
          <w:szCs w:val="28"/>
        </w:rPr>
        <w:t xml:space="preserve"> И.Ф. </w:t>
      </w:r>
      <w:r w:rsidRPr="00136314">
        <w:rPr>
          <w:rFonts w:ascii="Times New Roman" w:hAnsi="Times New Roman" w:cs="Times New Roman"/>
          <w:b/>
          <w:sz w:val="28"/>
          <w:szCs w:val="28"/>
        </w:rPr>
        <w:t>Развитие представлений о челов</w:t>
      </w:r>
      <w:r w:rsidR="00136314" w:rsidRPr="00136314">
        <w:rPr>
          <w:rFonts w:ascii="Times New Roman" w:hAnsi="Times New Roman" w:cs="Times New Roman"/>
          <w:b/>
          <w:sz w:val="28"/>
          <w:szCs w:val="28"/>
        </w:rPr>
        <w:t>еке в истории и культуре</w:t>
      </w:r>
      <w:r w:rsidR="00136314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="00136314">
        <w:rPr>
          <w:rFonts w:ascii="Times New Roman" w:hAnsi="Times New Roman" w:cs="Times New Roman"/>
          <w:sz w:val="28"/>
          <w:szCs w:val="28"/>
        </w:rPr>
        <w:t>М.:</w:t>
      </w:r>
      <w:r w:rsidRPr="00FE7E3F">
        <w:rPr>
          <w:rFonts w:ascii="Times New Roman" w:hAnsi="Times New Roman" w:cs="Times New Roman"/>
          <w:sz w:val="28"/>
          <w:szCs w:val="28"/>
        </w:rPr>
        <w:t>ТЦ</w:t>
      </w:r>
      <w:proofErr w:type="gramEnd"/>
      <w:r w:rsidRPr="00FE7E3F">
        <w:rPr>
          <w:rFonts w:ascii="Times New Roman" w:hAnsi="Times New Roman" w:cs="Times New Roman"/>
          <w:sz w:val="28"/>
          <w:szCs w:val="28"/>
        </w:rPr>
        <w:t xml:space="preserve"> «Сфера», 2007.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FE7E3F" w:rsidRDefault="00FE7E3F" w:rsidP="00136314">
      <w:pPr>
        <w:spacing w:after="0"/>
        <w:ind w:left="-993" w:right="-426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1</w:t>
      </w:r>
      <w:r w:rsidR="00136314" w:rsidRPr="00136314">
        <w:rPr>
          <w:rFonts w:ascii="Times New Roman" w:hAnsi="Times New Roman" w:cs="Times New Roman"/>
          <w:b/>
          <w:sz w:val="28"/>
          <w:szCs w:val="28"/>
        </w:rPr>
        <w:t xml:space="preserve">             1</w:t>
      </w:r>
      <w:r w:rsidRPr="00136314">
        <w:rPr>
          <w:rFonts w:ascii="Times New Roman" w:hAnsi="Times New Roman" w:cs="Times New Roman"/>
          <w:b/>
          <w:sz w:val="28"/>
          <w:szCs w:val="28"/>
        </w:rPr>
        <w:t>4.</w:t>
      </w:r>
      <w:r w:rsidRPr="00FE7E3F">
        <w:rPr>
          <w:rFonts w:ascii="Times New Roman" w:hAnsi="Times New Roman" w:cs="Times New Roman"/>
          <w:sz w:val="28"/>
          <w:szCs w:val="28"/>
        </w:rPr>
        <w:t xml:space="preserve"> Тихонова М.В., Смирнова Н.С. </w:t>
      </w:r>
      <w:r w:rsidRPr="00136314">
        <w:rPr>
          <w:rFonts w:ascii="Times New Roman" w:hAnsi="Times New Roman" w:cs="Times New Roman"/>
          <w:b/>
          <w:sz w:val="28"/>
          <w:szCs w:val="28"/>
        </w:rPr>
        <w:t>Красна изба...</w:t>
      </w:r>
      <w:r w:rsidRPr="00FE7E3F">
        <w:rPr>
          <w:rFonts w:ascii="Times New Roman" w:hAnsi="Times New Roman" w:cs="Times New Roman"/>
          <w:sz w:val="28"/>
          <w:szCs w:val="28"/>
        </w:rPr>
        <w:t xml:space="preserve"> - С-П.: «Детство-пресс»,2004.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15</w:t>
      </w:r>
      <w:r w:rsidRPr="00FE7E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7E3F">
        <w:rPr>
          <w:rFonts w:ascii="Times New Roman" w:hAnsi="Times New Roman" w:cs="Times New Roman"/>
          <w:sz w:val="28"/>
          <w:szCs w:val="28"/>
        </w:rPr>
        <w:t>Шпикалова</w:t>
      </w:r>
      <w:proofErr w:type="spellEnd"/>
      <w:r w:rsidRPr="00FE7E3F">
        <w:rPr>
          <w:rFonts w:ascii="Times New Roman" w:hAnsi="Times New Roman" w:cs="Times New Roman"/>
          <w:sz w:val="28"/>
          <w:szCs w:val="28"/>
        </w:rPr>
        <w:t xml:space="preserve"> Т.Я. </w:t>
      </w:r>
      <w:r w:rsidRPr="00136314">
        <w:rPr>
          <w:rFonts w:ascii="Times New Roman" w:hAnsi="Times New Roman" w:cs="Times New Roman"/>
          <w:b/>
          <w:sz w:val="28"/>
          <w:szCs w:val="28"/>
        </w:rPr>
        <w:t xml:space="preserve">Я живу в России </w:t>
      </w:r>
      <w:r w:rsidRPr="00FE7E3F">
        <w:rPr>
          <w:rFonts w:ascii="Times New Roman" w:hAnsi="Times New Roman" w:cs="Times New Roman"/>
          <w:sz w:val="28"/>
          <w:szCs w:val="28"/>
        </w:rPr>
        <w:t>(творения российских мастеров). —М.: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E3F">
        <w:rPr>
          <w:rFonts w:ascii="Times New Roman" w:hAnsi="Times New Roman" w:cs="Times New Roman"/>
          <w:sz w:val="28"/>
          <w:szCs w:val="28"/>
        </w:rPr>
        <w:t>«Просвещение», 2006.</w:t>
      </w:r>
    </w:p>
    <w:p w:rsidR="00FE7E3F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E3F" w:rsidRPr="00136314" w:rsidRDefault="00FE7E3F" w:rsidP="001363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>16</w:t>
      </w:r>
      <w:r w:rsidRPr="00FE7E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7E3F">
        <w:rPr>
          <w:rFonts w:ascii="Times New Roman" w:hAnsi="Times New Roman" w:cs="Times New Roman"/>
          <w:sz w:val="28"/>
          <w:szCs w:val="28"/>
        </w:rPr>
        <w:t>Ветохина</w:t>
      </w:r>
      <w:proofErr w:type="spellEnd"/>
      <w:r w:rsidRPr="00FE7E3F">
        <w:rPr>
          <w:rFonts w:ascii="Times New Roman" w:hAnsi="Times New Roman" w:cs="Times New Roman"/>
          <w:sz w:val="28"/>
          <w:szCs w:val="28"/>
        </w:rPr>
        <w:t xml:space="preserve"> А.Я. </w:t>
      </w:r>
      <w:r w:rsidRPr="00136314">
        <w:rPr>
          <w:rFonts w:ascii="Times New Roman" w:hAnsi="Times New Roman" w:cs="Times New Roman"/>
          <w:b/>
          <w:sz w:val="28"/>
          <w:szCs w:val="28"/>
        </w:rPr>
        <w:t>Нравственно-патриотическое воспитание детей дошкольного</w:t>
      </w:r>
    </w:p>
    <w:p w:rsidR="00622AA4" w:rsidRPr="00FE7E3F" w:rsidRDefault="00FE7E3F" w:rsidP="001363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14">
        <w:rPr>
          <w:rFonts w:ascii="Times New Roman" w:hAnsi="Times New Roman" w:cs="Times New Roman"/>
          <w:b/>
          <w:sz w:val="28"/>
          <w:szCs w:val="28"/>
        </w:rPr>
        <w:t xml:space="preserve">возраста. </w:t>
      </w:r>
      <w:r w:rsidRPr="00FE7E3F">
        <w:rPr>
          <w:rFonts w:ascii="Times New Roman" w:hAnsi="Times New Roman" w:cs="Times New Roman"/>
          <w:sz w:val="28"/>
          <w:szCs w:val="28"/>
        </w:rPr>
        <w:t xml:space="preserve">Планирование и конспекты занятий. — </w:t>
      </w:r>
      <w:proofErr w:type="gramStart"/>
      <w:r w:rsidRPr="00FE7E3F">
        <w:rPr>
          <w:rFonts w:ascii="Times New Roman" w:hAnsi="Times New Roman" w:cs="Times New Roman"/>
          <w:sz w:val="28"/>
          <w:szCs w:val="28"/>
        </w:rPr>
        <w:t>С-П</w:t>
      </w:r>
      <w:proofErr w:type="gramEnd"/>
      <w:r w:rsidRPr="00FE7E3F">
        <w:rPr>
          <w:rFonts w:ascii="Times New Roman" w:hAnsi="Times New Roman" w:cs="Times New Roman"/>
          <w:sz w:val="28"/>
          <w:szCs w:val="28"/>
        </w:rPr>
        <w:t>: «Детство-пресс», 2009.</w:t>
      </w:r>
    </w:p>
    <w:sectPr w:rsidR="00622AA4" w:rsidRPr="00FE7E3F" w:rsidSect="0013631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A1FDB"/>
    <w:multiLevelType w:val="hybridMultilevel"/>
    <w:tmpl w:val="2AF8B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0C3"/>
    <w:rsid w:val="000F70C3"/>
    <w:rsid w:val="00136314"/>
    <w:rsid w:val="00622AA4"/>
    <w:rsid w:val="00FE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EAC8"/>
  <w15:chartTrackingRefBased/>
  <w15:docId w15:val="{EB7C4806-929E-4525-9BE5-7714A7CF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2025-01-10T12:12:00Z</dcterms:created>
  <dcterms:modified xsi:type="dcterms:W3CDTF">2025-01-10T12:31:00Z</dcterms:modified>
</cp:coreProperties>
</file>