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AE" w:rsidRPr="00045877" w:rsidRDefault="00803AAE" w:rsidP="000458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Планируемые результаты формирования интегрирующего качества</w:t>
      </w:r>
    </w:p>
    <w:p w:rsidR="00803AAE" w:rsidRPr="00045877" w:rsidRDefault="00803AAE" w:rsidP="000458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045877">
        <w:rPr>
          <w:rFonts w:ascii="Times New Roman" w:hAnsi="Times New Roman" w:cs="Times New Roman"/>
          <w:b/>
          <w:sz w:val="24"/>
          <w:szCs w:val="24"/>
        </w:rPr>
        <w:t>Имеющий</w:t>
      </w:r>
      <w:proofErr w:type="gramEnd"/>
      <w:r w:rsidRPr="00045877">
        <w:rPr>
          <w:rFonts w:ascii="Times New Roman" w:hAnsi="Times New Roman" w:cs="Times New Roman"/>
          <w:b/>
          <w:sz w:val="24"/>
          <w:szCs w:val="24"/>
        </w:rPr>
        <w:t xml:space="preserve"> первичное представление (общая осведомленность)»</w:t>
      </w:r>
    </w:p>
    <w:p w:rsidR="00803AAE" w:rsidRPr="00045877" w:rsidRDefault="00803AAE" w:rsidP="000458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(Старшая группа)</w:t>
      </w:r>
    </w:p>
    <w:p w:rsidR="00803AAE" w:rsidRPr="00045877" w:rsidRDefault="00803AA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Примерное содержание пр</w:t>
      </w:r>
      <w:bookmarkStart w:id="0" w:name="_GoBack"/>
      <w:bookmarkEnd w:id="0"/>
      <w:r w:rsidRPr="00045877">
        <w:rPr>
          <w:rFonts w:ascii="Times New Roman" w:hAnsi="Times New Roman" w:cs="Times New Roman"/>
          <w:b/>
          <w:sz w:val="24"/>
          <w:szCs w:val="24"/>
        </w:rPr>
        <w:t>едставлений о себе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Ребёнок должен знать: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Своё имя, фамилию, домашний адрес; индивидуальные предпочтения и интересы;</w:t>
      </w:r>
      <w:r w:rsidRPr="0004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некоторые особенности своего организма и здоровья, факторы риска здоровью, полезные продукты и витамины, признаки некоторых заболеваний, опасные предметы и ситуации в быту; назначение своих органов чувств и частей тела, особенности их</w:t>
      </w:r>
      <w:r w:rsidRPr="0004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строения и функционирования; некоторые события своего детства.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Примерное содержание представлений о семье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Ребёнок должен знать: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Эмоциональные и физические состояния людей: радость, грусть, страх, усталость.</w:t>
      </w:r>
      <w:r w:rsidRPr="0004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Ближайшие родственные связи, сходства между родственниками. Место работы их</w:t>
      </w:r>
      <w:r w:rsidRPr="0004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особенности труда родителей, понимать многообразие выполняемых ими социальных ролей.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Правила вежливого общения. Способы проявления заботы о членах семьи, некоторые семейные обязанности и любимые занятия членов семьи. Обороты речи, отражающие родственные связи.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Примерное содержание представлений об обществе и государстве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Ребёнок должен знать:</w:t>
      </w:r>
    </w:p>
    <w:p w:rsidR="007F222A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название своей страны, столицы, своего гор</w:t>
      </w:r>
      <w:r w:rsidR="007F222A" w:rsidRPr="00045877">
        <w:rPr>
          <w:rFonts w:ascii="Times New Roman" w:hAnsi="Times New Roman" w:cs="Times New Roman"/>
          <w:sz w:val="24"/>
          <w:szCs w:val="24"/>
        </w:rPr>
        <w:t>ода, достопримечательности своего города и факты его истории;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государственные праздники, факты истории и традиции празднования;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подвиги российской армии. Особенн</w:t>
      </w:r>
      <w:r w:rsidR="007F222A" w:rsidRPr="00045877">
        <w:rPr>
          <w:rFonts w:ascii="Times New Roman" w:hAnsi="Times New Roman" w:cs="Times New Roman"/>
          <w:sz w:val="24"/>
          <w:szCs w:val="24"/>
        </w:rPr>
        <w:t xml:space="preserve">ости труда строителя, продавца, работников транспорта </w:t>
      </w:r>
      <w:r w:rsidRPr="00045877">
        <w:rPr>
          <w:rFonts w:ascii="Times New Roman" w:hAnsi="Times New Roman" w:cs="Times New Roman"/>
          <w:sz w:val="24"/>
          <w:szCs w:val="24"/>
        </w:rPr>
        <w:t>почты, структуру трудового процесса, условия труда, профессиональ</w:t>
      </w:r>
      <w:r w:rsidR="007F222A" w:rsidRPr="00045877">
        <w:rPr>
          <w:rFonts w:ascii="Times New Roman" w:hAnsi="Times New Roman" w:cs="Times New Roman"/>
          <w:sz w:val="24"/>
          <w:szCs w:val="24"/>
        </w:rPr>
        <w:t>но важные качества, общественную значимость результата труда.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Примерное содержание представлений о мире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Ребёнок должен знать: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 xml:space="preserve">- название планеты Земля, отдельные факты из исторического прошлого </w:t>
      </w:r>
      <w:proofErr w:type="gramStart"/>
      <w:r w:rsidRPr="00045877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="00045877">
        <w:rPr>
          <w:rFonts w:ascii="Times New Roman" w:hAnsi="Times New Roman" w:cs="Times New Roman"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планеты;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назначение глобуса, цветовые обозначения на глобусе.</w:t>
      </w:r>
    </w:p>
    <w:p w:rsidR="00803AA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названия некоторых стр</w:t>
      </w:r>
      <w:r w:rsidR="007F222A" w:rsidRPr="00045877">
        <w:rPr>
          <w:rFonts w:ascii="Times New Roman" w:hAnsi="Times New Roman" w:cs="Times New Roman"/>
          <w:sz w:val="24"/>
          <w:szCs w:val="24"/>
        </w:rPr>
        <w:t xml:space="preserve">ан и отдельные специфические их  </w:t>
      </w:r>
      <w:r w:rsidR="00045877">
        <w:rPr>
          <w:rFonts w:ascii="Times New Roman" w:hAnsi="Times New Roman" w:cs="Times New Roman"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климатогеографическ</w:t>
      </w:r>
      <w:r w:rsidR="007F222A" w:rsidRPr="00045877">
        <w:rPr>
          <w:rFonts w:ascii="Times New Roman" w:hAnsi="Times New Roman" w:cs="Times New Roman"/>
          <w:sz w:val="24"/>
          <w:szCs w:val="24"/>
        </w:rPr>
        <w:t xml:space="preserve">ие </w:t>
      </w:r>
      <w:r w:rsidRPr="00045877">
        <w:rPr>
          <w:rFonts w:ascii="Times New Roman" w:hAnsi="Times New Roman" w:cs="Times New Roman"/>
          <w:sz w:val="24"/>
          <w:szCs w:val="24"/>
        </w:rPr>
        <w:t>условия, отдельные произведения фольклора н</w:t>
      </w:r>
      <w:r w:rsidR="007F222A" w:rsidRPr="00045877">
        <w:rPr>
          <w:rFonts w:ascii="Times New Roman" w:hAnsi="Times New Roman" w:cs="Times New Roman"/>
          <w:sz w:val="24"/>
          <w:szCs w:val="24"/>
        </w:rPr>
        <w:t xml:space="preserve">ародов мира, особенности народных </w:t>
      </w:r>
      <w:r w:rsidRPr="00045877">
        <w:rPr>
          <w:rFonts w:ascii="Times New Roman" w:hAnsi="Times New Roman" w:cs="Times New Roman"/>
          <w:sz w:val="24"/>
          <w:szCs w:val="24"/>
        </w:rPr>
        <w:t>костюмов, эпизоды истории культурных традиций разных народов.</w:t>
      </w:r>
    </w:p>
    <w:p w:rsidR="0032074E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Примерное содержание представлений о природе</w:t>
      </w:r>
    </w:p>
    <w:p w:rsidR="007F222A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Ребёнок должен знать:</w:t>
      </w:r>
    </w:p>
    <w:p w:rsidR="00FE2EBD" w:rsidRPr="00045877" w:rsidRDefault="0032074E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Условия жизни растений, животных, некоторые причины происходящих в приро</w:t>
      </w:r>
      <w:r w:rsidR="007F222A" w:rsidRPr="00045877">
        <w:rPr>
          <w:rFonts w:ascii="Times New Roman" w:hAnsi="Times New Roman" w:cs="Times New Roman"/>
          <w:sz w:val="24"/>
          <w:szCs w:val="24"/>
        </w:rPr>
        <w:t>д</w:t>
      </w:r>
      <w:r w:rsidR="007F222A" w:rsidRPr="00045877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045877">
        <w:rPr>
          <w:rFonts w:ascii="Times New Roman" w:hAnsi="Times New Roman" w:cs="Times New Roman"/>
          <w:sz w:val="24"/>
          <w:szCs w:val="24"/>
        </w:rPr>
        <w:t>изменений; разные виды растений:</w:t>
      </w:r>
    </w:p>
    <w:p w:rsidR="007F222A" w:rsidRPr="00045877" w:rsidRDefault="007F222A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деревья, кустарники,</w:t>
      </w:r>
      <w:r w:rsidR="00DE1883" w:rsidRPr="00045877">
        <w:rPr>
          <w:rFonts w:ascii="Times New Roman" w:hAnsi="Times New Roman" w:cs="Times New Roman"/>
          <w:sz w:val="24"/>
          <w:szCs w:val="24"/>
        </w:rPr>
        <w:t xml:space="preserve"> травянистые растения, ягоды, грибы, комнатные растения;</w:t>
      </w:r>
    </w:p>
    <w:p w:rsidR="00DE1883" w:rsidRPr="00045877" w:rsidRDefault="00DE1883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Домашних и диких животных ближайшей климатических зон, условия их обитания, особенности образа жизни;</w:t>
      </w:r>
    </w:p>
    <w:p w:rsidR="00DE1883" w:rsidRPr="00045877" w:rsidRDefault="00DE1883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зимующих и перелетных домашних и диких птиц, условия их обитания, особенности образа жизни; признаки благополучного и неблагополучного состояния живых объектов. Способы оказания помощи животным и птицам.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Признаки времён года и частей суток. Сезонные изменения и их причины, связь жизнедеятельности животных, растений с сезонными изменениями. Особенности ухода за растениями, животными.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Роль человека в сохранении экосистем. Труд человека в природе, правила поведения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в природе.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lastRenderedPageBreak/>
        <w:t>Примерное содержание представлений о культуре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Ребёнок должен знать: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назначения бытовых предметов, облегчающих труд человека, обеспечивающих передвижение, создающих комфорт;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свойства и качества материалов: стекло, картон, бумага, ткань; зависимость</w:t>
      </w:r>
      <w:r w:rsidR="00045877">
        <w:rPr>
          <w:rFonts w:ascii="Times New Roman" w:hAnsi="Times New Roman" w:cs="Times New Roman"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 xml:space="preserve">материала, из которого изготовлен предмет и его функции. </w:t>
      </w:r>
      <w:proofErr w:type="gramStart"/>
      <w:r w:rsidRPr="00045877">
        <w:rPr>
          <w:rFonts w:ascii="Times New Roman" w:hAnsi="Times New Roman" w:cs="Times New Roman"/>
          <w:sz w:val="24"/>
          <w:szCs w:val="24"/>
        </w:rPr>
        <w:t>Правила пользования предметами;</w:t>
      </w:r>
      <w:proofErr w:type="gramEnd"/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877">
        <w:rPr>
          <w:rFonts w:ascii="Times New Roman" w:hAnsi="Times New Roman" w:cs="Times New Roman"/>
          <w:sz w:val="24"/>
          <w:szCs w:val="24"/>
        </w:rPr>
        <w:t>- существенные признаки, лежащие в основе родовых обобщений: одежда, транспорт, головные уборы, обувь, посуда, игрушки;</w:t>
      </w:r>
      <w:proofErr w:type="gramEnd"/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технологическую цепочку создания некоторых предметов: хлеб, стол, книга, платье; правила поведения в быту.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Народные праздники.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Ребёнок должен знать: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некоторые названия и свойства материалов, используемых для разных видов художественной деятельности;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произведения народного декоративного искусства, в том числе народные игрушки;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специфику оформления разных помещений, в том числе к праздникам;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цвета спектра, хроматические и ахроматические, их расположение в спектре, названия оттенков;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- авторов и жанров художественных, литературных, музыкальных произведений, жанровые особенности.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 xml:space="preserve">Высокий: </w:t>
      </w:r>
      <w:r w:rsidRPr="00045877">
        <w:rPr>
          <w:rFonts w:ascii="Times New Roman" w:hAnsi="Times New Roman" w:cs="Times New Roman"/>
          <w:sz w:val="24"/>
          <w:szCs w:val="24"/>
        </w:rPr>
        <w:t>Имеет четкие, информативные осознанные представления; аргументирует</w:t>
      </w:r>
      <w:r w:rsidR="00045877">
        <w:rPr>
          <w:rFonts w:ascii="Times New Roman" w:hAnsi="Times New Roman" w:cs="Times New Roman"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 xml:space="preserve">своё мнение, рассуждает, в представлениях отражает собственный опыт. (10 -12баллов) 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 xml:space="preserve">Средний: </w:t>
      </w:r>
      <w:r w:rsidRPr="00045877">
        <w:rPr>
          <w:rFonts w:ascii="Times New Roman" w:hAnsi="Times New Roman" w:cs="Times New Roman"/>
          <w:sz w:val="24"/>
          <w:szCs w:val="24"/>
        </w:rPr>
        <w:t>Имеет фрагментарные, но недостаточно обобщенные и информативные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представления, кратко аргументирует своё мнение, собственный опыт представлен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sz w:val="24"/>
          <w:szCs w:val="24"/>
        </w:rPr>
        <w:t>недостаточно подробно. (7—9 баллов)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>Низкий</w:t>
      </w:r>
      <w:r w:rsidRPr="0004587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045877">
        <w:rPr>
          <w:rFonts w:ascii="Times New Roman" w:hAnsi="Times New Roman" w:cs="Times New Roman"/>
          <w:sz w:val="24"/>
          <w:szCs w:val="24"/>
        </w:rPr>
        <w:t>Представления</w:t>
      </w:r>
      <w:proofErr w:type="gramEnd"/>
      <w:r w:rsidRPr="00045877">
        <w:rPr>
          <w:rFonts w:ascii="Times New Roman" w:hAnsi="Times New Roman" w:cs="Times New Roman"/>
          <w:sz w:val="24"/>
          <w:szCs w:val="24"/>
        </w:rPr>
        <w:t xml:space="preserve"> недостаточно дифференцированные и информативные, своё</w:t>
      </w:r>
      <w:r w:rsidR="00045877">
        <w:rPr>
          <w:rFonts w:ascii="Times New Roman" w:hAnsi="Times New Roman" w:cs="Times New Roman"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мнение затрудняется аргументировать, собственный опыт отражен в конкретных</w:t>
      </w:r>
    </w:p>
    <w:p w:rsidR="00F02846" w:rsidRPr="00045877" w:rsidRDefault="00F02846" w:rsidP="00045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877">
        <w:rPr>
          <w:rFonts w:ascii="Times New Roman" w:hAnsi="Times New Roman" w:cs="Times New Roman"/>
          <w:sz w:val="24"/>
          <w:szCs w:val="24"/>
        </w:rPr>
        <w:t>эпизодах</w:t>
      </w:r>
      <w:proofErr w:type="gramEnd"/>
      <w:r w:rsidRPr="00045877">
        <w:rPr>
          <w:rFonts w:ascii="Times New Roman" w:hAnsi="Times New Roman" w:cs="Times New Roman"/>
          <w:sz w:val="24"/>
          <w:szCs w:val="24"/>
        </w:rPr>
        <w:t>. (4 — 6 баллов)</w:t>
      </w: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846" w:rsidRPr="00045877" w:rsidRDefault="00F02846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877">
        <w:rPr>
          <w:rFonts w:ascii="Times New Roman" w:hAnsi="Times New Roman" w:cs="Times New Roman"/>
          <w:b/>
          <w:sz w:val="24"/>
          <w:szCs w:val="24"/>
        </w:rPr>
        <w:t xml:space="preserve">Низший: </w:t>
      </w:r>
      <w:r w:rsidRPr="00045877">
        <w:rPr>
          <w:rFonts w:ascii="Times New Roman" w:hAnsi="Times New Roman" w:cs="Times New Roman"/>
          <w:sz w:val="24"/>
          <w:szCs w:val="24"/>
        </w:rPr>
        <w:t>Представления искаженные ИЛИ малоинформативные,</w:t>
      </w:r>
      <w:r w:rsidR="00045877">
        <w:rPr>
          <w:rFonts w:ascii="Times New Roman" w:hAnsi="Times New Roman" w:cs="Times New Roman"/>
          <w:sz w:val="24"/>
          <w:szCs w:val="24"/>
        </w:rPr>
        <w:t xml:space="preserve"> </w:t>
      </w:r>
      <w:r w:rsidRPr="00045877">
        <w:rPr>
          <w:rFonts w:ascii="Times New Roman" w:hAnsi="Times New Roman" w:cs="Times New Roman"/>
          <w:sz w:val="24"/>
          <w:szCs w:val="24"/>
        </w:rPr>
        <w:t>неаргументированные, отрывочно отражает свой опыт или не отражает. (1 — 3 балла)</w:t>
      </w:r>
    </w:p>
    <w:p w:rsidR="00DE1883" w:rsidRPr="00045877" w:rsidRDefault="00DE1883" w:rsidP="0004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E1883" w:rsidRPr="0004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C2"/>
    <w:rsid w:val="00045877"/>
    <w:rsid w:val="0032074E"/>
    <w:rsid w:val="004E6938"/>
    <w:rsid w:val="007F222A"/>
    <w:rsid w:val="00803AAE"/>
    <w:rsid w:val="008E57C2"/>
    <w:rsid w:val="00DE1883"/>
    <w:rsid w:val="00F02846"/>
    <w:rsid w:val="00FE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2025-01-10T05:45:00Z</dcterms:created>
  <dcterms:modified xsi:type="dcterms:W3CDTF">2025-01-14T06:56:00Z</dcterms:modified>
</cp:coreProperties>
</file>