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5F1" w:rsidRDefault="007665F1" w:rsidP="007665F1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</w:t>
      </w:r>
      <w:r w:rsidRPr="007665F1">
        <w:rPr>
          <w:b/>
          <w:sz w:val="28"/>
          <w:szCs w:val="28"/>
        </w:rPr>
        <w:t>Занятие №19</w:t>
      </w:r>
      <w:r w:rsidRPr="007665F1">
        <w:rPr>
          <w:sz w:val="28"/>
          <w:szCs w:val="28"/>
        </w:rPr>
        <w:br/>
      </w:r>
      <w:r w:rsidRPr="007665F1">
        <w:rPr>
          <w:sz w:val="28"/>
          <w:szCs w:val="28"/>
        </w:rPr>
        <w:br/>
      </w:r>
      <w:r w:rsidRPr="007665F1">
        <w:rPr>
          <w:b/>
          <w:sz w:val="28"/>
          <w:szCs w:val="28"/>
        </w:rPr>
        <w:t>Тема: «Наши предки - славяне»</w:t>
      </w:r>
      <w:r w:rsidRPr="007665F1">
        <w:rPr>
          <w:b/>
          <w:sz w:val="28"/>
          <w:szCs w:val="28"/>
        </w:rPr>
        <w:br/>
        <w:t>Цель:</w:t>
      </w:r>
      <w:r>
        <w:rPr>
          <w:sz w:val="28"/>
          <w:szCs w:val="28"/>
        </w:rPr>
        <w:t xml:space="preserve"> </w:t>
      </w:r>
      <w:r w:rsidRPr="007665F1">
        <w:rPr>
          <w:sz w:val="28"/>
          <w:szCs w:val="28"/>
        </w:rPr>
        <w:t xml:space="preserve">Дать детям представления о внешнем облике, жилище, особенностях - </w:t>
      </w:r>
      <w:r>
        <w:rPr>
          <w:sz w:val="28"/>
          <w:szCs w:val="28"/>
        </w:rPr>
        <w:t>д</w:t>
      </w:r>
      <w:r w:rsidRPr="007665F1">
        <w:rPr>
          <w:sz w:val="28"/>
          <w:szCs w:val="28"/>
        </w:rPr>
        <w:t xml:space="preserve">еятельности и отдыхе наших предков </w:t>
      </w:r>
      <w:r>
        <w:rPr>
          <w:sz w:val="28"/>
          <w:szCs w:val="28"/>
        </w:rPr>
        <w:t xml:space="preserve">- </w:t>
      </w:r>
      <w:r w:rsidRPr="007665F1">
        <w:rPr>
          <w:sz w:val="28"/>
          <w:szCs w:val="28"/>
        </w:rPr>
        <w:t>славян. Развивать интерес к истории наших предков, нашей Родины.</w:t>
      </w:r>
      <w:r w:rsidRPr="007665F1">
        <w:rPr>
          <w:sz w:val="28"/>
          <w:szCs w:val="28"/>
        </w:rPr>
        <w:br/>
      </w:r>
      <w:r w:rsidRPr="007665F1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                                            </w:t>
      </w:r>
      <w:r w:rsidRPr="007665F1">
        <w:rPr>
          <w:b/>
          <w:sz w:val="28"/>
          <w:szCs w:val="28"/>
        </w:rPr>
        <w:t>Ход занятия</w:t>
      </w:r>
      <w:r w:rsidRPr="007665F1">
        <w:rPr>
          <w:sz w:val="28"/>
          <w:szCs w:val="28"/>
        </w:rPr>
        <w:br/>
      </w:r>
      <w:r w:rsidRPr="007665F1">
        <w:rPr>
          <w:b/>
          <w:sz w:val="28"/>
          <w:szCs w:val="28"/>
        </w:rPr>
        <w:t>1ч. Игровой момент</w:t>
      </w:r>
      <w:r w:rsidRPr="007665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7665F1">
        <w:rPr>
          <w:b/>
          <w:sz w:val="28"/>
          <w:szCs w:val="28"/>
        </w:rPr>
        <w:t xml:space="preserve">приходит </w:t>
      </w:r>
      <w:proofErr w:type="spellStart"/>
      <w:r w:rsidRPr="007665F1">
        <w:rPr>
          <w:b/>
          <w:sz w:val="28"/>
          <w:szCs w:val="28"/>
        </w:rPr>
        <w:t>Сибирячок</w:t>
      </w:r>
      <w:proofErr w:type="spellEnd"/>
      <w:r w:rsidRPr="007665F1">
        <w:rPr>
          <w:b/>
          <w:sz w:val="28"/>
          <w:szCs w:val="28"/>
        </w:rPr>
        <w:t>.</w:t>
      </w:r>
      <w:r w:rsidRPr="007665F1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665F1">
        <w:rPr>
          <w:sz w:val="28"/>
          <w:szCs w:val="28"/>
        </w:rPr>
        <w:t xml:space="preserve">Наши предки - славяне жили очень давно, когда люди ещё не умели писать, не было книг, телевиденья, транспорта и многого другого. Откуда же учёные узнали, как всё происходило? </w:t>
      </w:r>
      <w:proofErr w:type="gramStart"/>
      <w:r w:rsidRPr="007665F1">
        <w:rPr>
          <w:sz w:val="28"/>
          <w:szCs w:val="28"/>
        </w:rPr>
        <w:t>(Заслушать ответы детей)</w:t>
      </w:r>
      <w:r w:rsidRPr="007665F1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7665F1">
        <w:rPr>
          <w:sz w:val="28"/>
          <w:szCs w:val="28"/>
        </w:rPr>
        <w:t>Во-первых: археологи - то есть люди, занимающиеся раскопками, - определили по найденным предметам, остаткам поселений, оружию, орудиям труда, украшениям, как жили люди раньше.</w:t>
      </w:r>
      <w:proofErr w:type="gramEnd"/>
      <w:r w:rsidRPr="007665F1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7665F1">
        <w:rPr>
          <w:sz w:val="28"/>
          <w:szCs w:val="28"/>
        </w:rPr>
        <w:t>Во-вторых: это делают путешественники, которые специально забираются в глушь, где живут дикие племена, во многом похо</w:t>
      </w:r>
      <w:r>
        <w:rPr>
          <w:sz w:val="28"/>
          <w:szCs w:val="28"/>
        </w:rPr>
        <w:t>жие на племена древних людей.</w:t>
      </w:r>
    </w:p>
    <w:p w:rsidR="007665F1" w:rsidRDefault="007665F1" w:rsidP="007665F1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br/>
      </w:r>
      <w:r w:rsidRPr="007665F1">
        <w:rPr>
          <w:b/>
          <w:sz w:val="28"/>
          <w:szCs w:val="28"/>
        </w:rPr>
        <w:t>2ч. Дидактическая игра «Что нашли археологи?»</w:t>
      </w:r>
    </w:p>
    <w:p w:rsidR="007665F1" w:rsidRDefault="007665F1" w:rsidP="007665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br/>
      </w:r>
      <w:r w:rsidRPr="007665F1">
        <w:rPr>
          <w:b/>
          <w:sz w:val="28"/>
          <w:szCs w:val="28"/>
        </w:rPr>
        <w:t>3ч. Рассказ о наших предков</w:t>
      </w:r>
      <w:r w:rsidRPr="007665F1">
        <w:rPr>
          <w:sz w:val="28"/>
          <w:szCs w:val="28"/>
        </w:rPr>
        <w:t xml:space="preserve"> (от имени Сибирячка)</w:t>
      </w:r>
      <w:r w:rsidRPr="007665F1">
        <w:rPr>
          <w:sz w:val="28"/>
          <w:szCs w:val="28"/>
        </w:rPr>
        <w:br/>
        <w:t xml:space="preserve">- Давным-давно на месте городов и деревень, где мы с вами сейчас живём, находились непроходимые леса, полные зверей и птиц, а так же топкие болот а. Жить в таких условиях могли только очень сильные, выносливые и храбрые люди. Среди них были наши предки славяне. Восточных славян часто звали </w:t>
      </w:r>
      <w:proofErr w:type="spellStart"/>
      <w:r w:rsidRPr="007665F1">
        <w:rPr>
          <w:sz w:val="28"/>
          <w:szCs w:val="28"/>
        </w:rPr>
        <w:t>русью</w:t>
      </w:r>
      <w:proofErr w:type="spellEnd"/>
      <w:r w:rsidRPr="007665F1">
        <w:rPr>
          <w:sz w:val="28"/>
          <w:szCs w:val="28"/>
        </w:rPr>
        <w:t>, поэтому их земли стали называть Русской землёй или Русью. Многие из них отличались необыкновенной физической силой. Мужчины охотились, женщины собирали в лесу съедобные растения. Позже они научились выращивать хлеб,</w:t>
      </w:r>
      <w:r>
        <w:rPr>
          <w:sz w:val="28"/>
          <w:szCs w:val="28"/>
        </w:rPr>
        <w:t xml:space="preserve"> разводить домашних животных.</w:t>
      </w:r>
    </w:p>
    <w:p w:rsidR="007665F1" w:rsidRDefault="007665F1" w:rsidP="007665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br/>
      </w:r>
      <w:r w:rsidRPr="007665F1">
        <w:rPr>
          <w:b/>
          <w:sz w:val="28"/>
          <w:szCs w:val="28"/>
        </w:rPr>
        <w:t>4ч. Дидактическое упражнение «Нарисуй съедобные растения»</w:t>
      </w:r>
      <w:r w:rsidRPr="007665F1">
        <w:rPr>
          <w:sz w:val="28"/>
          <w:szCs w:val="28"/>
        </w:rPr>
        <w:br/>
        <w:t xml:space="preserve">- Давайте представим, что мы живём в одном из славянских посёлков. Пока мужчины на охоте, женщины и дети отправляются в лес. Что полезного они могут там найти? Я буду рисовать на доске, а вы </w:t>
      </w:r>
      <w:proofErr w:type="gramStart"/>
      <w:r w:rsidRPr="007665F1">
        <w:rPr>
          <w:sz w:val="28"/>
          <w:szCs w:val="28"/>
        </w:rPr>
        <w:t>в</w:t>
      </w:r>
      <w:proofErr w:type="gramEnd"/>
      <w:r w:rsidRPr="007665F1">
        <w:rPr>
          <w:sz w:val="28"/>
          <w:szCs w:val="28"/>
        </w:rPr>
        <w:t xml:space="preserve"> на листочках. Итак, что мы можем собрать в лесу? (Ягоды, грибы, орехи)</w:t>
      </w:r>
      <w:r w:rsidRPr="007665F1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665F1">
        <w:rPr>
          <w:sz w:val="28"/>
          <w:szCs w:val="28"/>
        </w:rPr>
        <w:t xml:space="preserve">А что я сейчас рисую? (траву) Правильно. Древние славяне собирали разные травы. </w:t>
      </w:r>
    </w:p>
    <w:p w:rsidR="007665F1" w:rsidRDefault="007665F1" w:rsidP="007665F1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65F1">
        <w:rPr>
          <w:sz w:val="28"/>
          <w:szCs w:val="28"/>
        </w:rPr>
        <w:t>Как вы думаете, зачем? Травами лечились, заваривали травяные чаи, развешивали сухие травы в домах, чтобы там не водились мухи, мыши и другие животные.</w:t>
      </w:r>
    </w:p>
    <w:p w:rsidR="007665F1" w:rsidRPr="007665F1" w:rsidRDefault="007665F1" w:rsidP="007665F1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7665F1">
        <w:rPr>
          <w:sz w:val="28"/>
          <w:szCs w:val="28"/>
        </w:rPr>
        <w:br/>
      </w:r>
      <w:r w:rsidRPr="007665F1">
        <w:rPr>
          <w:b/>
          <w:sz w:val="28"/>
          <w:szCs w:val="28"/>
        </w:rPr>
        <w:t>5ч. Рассматривание рисунков</w:t>
      </w:r>
      <w:proofErr w:type="gramStart"/>
      <w:r w:rsidRPr="007665F1">
        <w:rPr>
          <w:b/>
          <w:sz w:val="28"/>
          <w:szCs w:val="28"/>
        </w:rPr>
        <w:t>.</w:t>
      </w:r>
      <w:proofErr w:type="gramEnd"/>
      <w:r w:rsidRPr="007665F1">
        <w:rPr>
          <w:sz w:val="28"/>
          <w:szCs w:val="28"/>
        </w:rPr>
        <w:t xml:space="preserve"> (</w:t>
      </w:r>
      <w:proofErr w:type="gramStart"/>
      <w:r w:rsidRPr="007665F1">
        <w:rPr>
          <w:sz w:val="28"/>
          <w:szCs w:val="28"/>
        </w:rPr>
        <w:t>и</w:t>
      </w:r>
      <w:proofErr w:type="gramEnd"/>
      <w:r w:rsidRPr="007665F1">
        <w:rPr>
          <w:sz w:val="28"/>
          <w:szCs w:val="28"/>
        </w:rPr>
        <w:t>з книги «Моя страна - Россия»)</w:t>
      </w:r>
      <w:r w:rsidRPr="007665F1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665F1">
        <w:rPr>
          <w:sz w:val="28"/>
          <w:szCs w:val="28"/>
        </w:rPr>
        <w:t xml:space="preserve">Рассмотрите рисунок древнего поселка славян. Что можно рассказать </w:t>
      </w:r>
      <w:proofErr w:type="gramStart"/>
      <w:r w:rsidRPr="007665F1">
        <w:rPr>
          <w:sz w:val="28"/>
          <w:szCs w:val="28"/>
        </w:rPr>
        <w:t>о</w:t>
      </w:r>
      <w:proofErr w:type="gramEnd"/>
      <w:r w:rsidRPr="007665F1">
        <w:rPr>
          <w:sz w:val="28"/>
          <w:szCs w:val="28"/>
        </w:rPr>
        <w:t xml:space="preserve"> их жизни? </w:t>
      </w:r>
      <w:r>
        <w:rPr>
          <w:sz w:val="28"/>
          <w:szCs w:val="28"/>
        </w:rPr>
        <w:t xml:space="preserve">- </w:t>
      </w:r>
      <w:r w:rsidRPr="007665F1">
        <w:rPr>
          <w:sz w:val="28"/>
          <w:szCs w:val="28"/>
        </w:rPr>
        <w:t>Что делает мужчина на переднем плане? (Пашет землю) Чем он пашет? Кто ему помогает? (Лошадь)</w:t>
      </w:r>
    </w:p>
    <w:p w:rsidR="007665F1" w:rsidRDefault="007665F1" w:rsidP="007665F1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665F1">
        <w:rPr>
          <w:sz w:val="28"/>
          <w:szCs w:val="28"/>
        </w:rPr>
        <w:t>Откуда идут эти люди? (С охоты) Какое у них оружие? У древних славян не было огнестрельного оружия. Они охотились с помощью топора, лука, пики с острым железным наконе</w:t>
      </w:r>
      <w:r>
        <w:rPr>
          <w:sz w:val="28"/>
          <w:szCs w:val="28"/>
        </w:rPr>
        <w:t xml:space="preserve">чником. А еще с помощью ловушек </w:t>
      </w:r>
      <w:r w:rsidRPr="007665F1">
        <w:rPr>
          <w:sz w:val="28"/>
          <w:szCs w:val="28"/>
        </w:rPr>
        <w:t>ставили силки, капканы.</w:t>
      </w:r>
      <w:r w:rsidRPr="007665F1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665F1">
        <w:rPr>
          <w:sz w:val="28"/>
          <w:szCs w:val="28"/>
        </w:rPr>
        <w:t xml:space="preserve">Как выглядят славяне? До наших дней сохранились описания внешнего вида наших предков. Так, видевшие их путешественники-иноземцы рассказывали, что славяне были высокого роста, стройными, сильными </w:t>
      </w:r>
      <w:r>
        <w:rPr>
          <w:sz w:val="28"/>
          <w:szCs w:val="28"/>
        </w:rPr>
        <w:t xml:space="preserve">и выносливыми с длинными русыми </w:t>
      </w:r>
      <w:r w:rsidRPr="007665F1">
        <w:rPr>
          <w:sz w:val="28"/>
          <w:szCs w:val="28"/>
        </w:rPr>
        <w:t>волосами и румяными лицами.</w:t>
      </w:r>
      <w:r w:rsidRPr="007665F1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665F1">
        <w:rPr>
          <w:sz w:val="28"/>
          <w:szCs w:val="28"/>
        </w:rPr>
        <w:t>Как были одеты наши предки? (Ответы детей)</w:t>
      </w:r>
      <w:r w:rsidRPr="007665F1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665F1">
        <w:rPr>
          <w:sz w:val="28"/>
          <w:szCs w:val="28"/>
        </w:rPr>
        <w:t xml:space="preserve">А вы можете сказать, почему ворота открыты? Жили наши предки все вместе племенем: ведь </w:t>
      </w:r>
      <w:proofErr w:type="spellStart"/>
      <w:proofErr w:type="gramStart"/>
      <w:r w:rsidRPr="007665F1">
        <w:rPr>
          <w:sz w:val="28"/>
          <w:szCs w:val="28"/>
        </w:rPr>
        <w:t>по-одиночке</w:t>
      </w:r>
      <w:proofErr w:type="spellEnd"/>
      <w:proofErr w:type="gramEnd"/>
      <w:r w:rsidRPr="007665F1">
        <w:rPr>
          <w:sz w:val="28"/>
          <w:szCs w:val="28"/>
        </w:rPr>
        <w:t xml:space="preserve"> они бы погибли. Управляли племенем вожди. Это были самые храбрые воины. А те далёкие времена война была обычным делом. Славянам приходилось защищать свои земли от врагов, поэтому много времени они проводили в сражениях. В славянском посёлке были жилые дома, за каждым домом баня, а дальше строения для скотины. Удобные деревянные строения были окружены высоким забором. Ночью ворота запирались. Если ты друг, то приходи днём, тебя встретят с радостью, как дорогого гостя,</w:t>
      </w:r>
      <w:r>
        <w:rPr>
          <w:sz w:val="28"/>
          <w:szCs w:val="28"/>
        </w:rPr>
        <w:t xml:space="preserve"> а врагу - «от ворот поворот».</w:t>
      </w:r>
    </w:p>
    <w:p w:rsidR="007665F1" w:rsidRPr="007665F1" w:rsidRDefault="007665F1" w:rsidP="007665F1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br/>
      </w:r>
      <w:r w:rsidRPr="007665F1">
        <w:rPr>
          <w:b/>
          <w:sz w:val="28"/>
          <w:szCs w:val="28"/>
        </w:rPr>
        <w:t>6ч. Дидактическое упражнение.</w:t>
      </w:r>
      <w:r w:rsidRPr="007665F1">
        <w:rPr>
          <w:sz w:val="28"/>
          <w:szCs w:val="28"/>
        </w:rPr>
        <w:br/>
        <w:t>Когда говорят об истории, часто употребляют слово «век». Век - это сто лет. У каждого есть конверт, а в нём три цифры (1,0,0) и три буквы (В</w:t>
      </w:r>
      <w:proofErr w:type="gramStart"/>
      <w:r w:rsidRPr="007665F1">
        <w:rPr>
          <w:sz w:val="28"/>
          <w:szCs w:val="28"/>
        </w:rPr>
        <w:t>,Е</w:t>
      </w:r>
      <w:proofErr w:type="gramEnd"/>
      <w:r w:rsidRPr="007665F1">
        <w:rPr>
          <w:sz w:val="28"/>
          <w:szCs w:val="28"/>
        </w:rPr>
        <w:t>,К). Давайте выложим так: «ВЕК - 100 лет» Постарайтесь это запомнить!</w:t>
      </w:r>
    </w:p>
    <w:p w:rsidR="00644B62" w:rsidRDefault="00644B62"/>
    <w:sectPr w:rsidR="00644B62" w:rsidSect="007665F1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7665F1"/>
    <w:rsid w:val="00644B62"/>
    <w:rsid w:val="0076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2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556</Words>
  <Characters>3175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2025-01-14T11:25:00Z</dcterms:created>
  <dcterms:modified xsi:type="dcterms:W3CDTF">2025-01-14T11:32:00Z</dcterms:modified>
</cp:coreProperties>
</file>