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FFC" w:rsidRPr="00FC4FFC" w:rsidRDefault="00FC4FFC" w:rsidP="00A318D0">
      <w:pPr>
        <w:spacing w:after="0" w:line="240" w:lineRule="auto"/>
        <w:ind w:firstLine="709"/>
        <w:contextualSpacing/>
        <w:jc w:val="center"/>
        <w:rPr>
          <w:rFonts w:ascii="Times New Roman" w:hAnsi="Times New Roman" w:cs="Times New Roman"/>
          <w:b/>
          <w:sz w:val="28"/>
          <w:szCs w:val="28"/>
        </w:rPr>
      </w:pPr>
      <w:r w:rsidRPr="00FC4FFC">
        <w:rPr>
          <w:rFonts w:ascii="Times New Roman" w:hAnsi="Times New Roman" w:cs="Times New Roman"/>
          <w:b/>
          <w:sz w:val="28"/>
          <w:szCs w:val="28"/>
        </w:rPr>
        <w:t>Конспект занятия</w:t>
      </w:r>
    </w:p>
    <w:p w:rsidR="00FC4FFC" w:rsidRDefault="00FC4FFC" w:rsidP="00A318D0">
      <w:pPr>
        <w:spacing w:after="0" w:line="240" w:lineRule="auto"/>
        <w:ind w:firstLine="709"/>
        <w:contextualSpacing/>
        <w:jc w:val="center"/>
        <w:rPr>
          <w:rFonts w:ascii="Times New Roman" w:hAnsi="Times New Roman" w:cs="Times New Roman"/>
          <w:b/>
          <w:sz w:val="28"/>
          <w:szCs w:val="28"/>
        </w:rPr>
      </w:pPr>
      <w:r w:rsidRPr="00FC4FFC">
        <w:rPr>
          <w:rFonts w:ascii="Times New Roman" w:hAnsi="Times New Roman" w:cs="Times New Roman"/>
          <w:b/>
          <w:sz w:val="28"/>
          <w:szCs w:val="28"/>
        </w:rPr>
        <w:t>по знакомству с родным краем.</w:t>
      </w:r>
    </w:p>
    <w:p w:rsidR="00FC4FFC" w:rsidRPr="00FC4FFC" w:rsidRDefault="00FC4FFC" w:rsidP="00A318D0">
      <w:pPr>
        <w:spacing w:after="0" w:line="240" w:lineRule="auto"/>
        <w:ind w:firstLine="709"/>
        <w:contextualSpacing/>
        <w:jc w:val="both"/>
        <w:rPr>
          <w:rFonts w:ascii="Times New Roman" w:hAnsi="Times New Roman" w:cs="Times New Roman"/>
          <w:b/>
          <w:sz w:val="28"/>
          <w:szCs w:val="28"/>
        </w:rPr>
      </w:pPr>
    </w:p>
    <w:p w:rsidR="00FC4FFC" w:rsidRPr="00FC4FFC" w:rsidRDefault="00FC4FFC" w:rsidP="00A318D0">
      <w:pPr>
        <w:spacing w:after="0" w:line="240" w:lineRule="auto"/>
        <w:ind w:firstLine="709"/>
        <w:contextualSpacing/>
        <w:jc w:val="both"/>
        <w:rPr>
          <w:rFonts w:ascii="Times New Roman" w:hAnsi="Times New Roman" w:cs="Times New Roman"/>
          <w:b/>
          <w:sz w:val="28"/>
          <w:szCs w:val="28"/>
        </w:rPr>
      </w:pPr>
      <w:r w:rsidRPr="00FC4FFC">
        <w:rPr>
          <w:rFonts w:ascii="Times New Roman" w:hAnsi="Times New Roman" w:cs="Times New Roman"/>
          <w:b/>
          <w:sz w:val="28"/>
          <w:szCs w:val="28"/>
        </w:rPr>
        <w:t>Тема: Развитие флота на Лене.</w:t>
      </w:r>
    </w:p>
    <w:p w:rsidR="00FC4FFC" w:rsidRDefault="00FC4FFC" w:rsidP="00A318D0">
      <w:pPr>
        <w:spacing w:after="0" w:line="240" w:lineRule="auto"/>
        <w:ind w:firstLine="709"/>
        <w:contextualSpacing/>
        <w:jc w:val="both"/>
        <w:rPr>
          <w:rFonts w:ascii="Times New Roman" w:hAnsi="Times New Roman" w:cs="Times New Roman"/>
          <w:sz w:val="28"/>
          <w:szCs w:val="28"/>
        </w:rPr>
      </w:pPr>
      <w:r w:rsidRPr="00FC4FFC">
        <w:rPr>
          <w:rFonts w:ascii="Times New Roman" w:hAnsi="Times New Roman" w:cs="Times New Roman"/>
          <w:b/>
          <w:sz w:val="28"/>
          <w:szCs w:val="28"/>
        </w:rPr>
        <w:t>Цель:</w:t>
      </w:r>
      <w:r w:rsidRPr="00FC4FFC">
        <w:rPr>
          <w:rFonts w:ascii="Times New Roman" w:hAnsi="Times New Roman" w:cs="Times New Roman"/>
          <w:sz w:val="28"/>
          <w:szCs w:val="28"/>
        </w:rPr>
        <w:t xml:space="preserve"> Дать детям первоначальные </w:t>
      </w:r>
      <w:bookmarkStart w:id="0" w:name="_GoBack"/>
      <w:bookmarkEnd w:id="0"/>
      <w:r w:rsidRPr="00FC4FFC">
        <w:rPr>
          <w:rFonts w:ascii="Times New Roman" w:hAnsi="Times New Roman" w:cs="Times New Roman"/>
          <w:sz w:val="28"/>
          <w:szCs w:val="28"/>
        </w:rPr>
        <w:t>представления о развитии флота на Лене. Познакомить детей с видами первых судов на реке. Воспитывать устойчивый интерес к истории города, чувство гордости за малую Родину.</w:t>
      </w:r>
    </w:p>
    <w:p w:rsidR="00FC4FFC" w:rsidRPr="00FC4FFC" w:rsidRDefault="00FC4FFC" w:rsidP="00A318D0">
      <w:pPr>
        <w:spacing w:after="0" w:line="240" w:lineRule="auto"/>
        <w:ind w:firstLine="709"/>
        <w:contextualSpacing/>
        <w:jc w:val="both"/>
        <w:rPr>
          <w:rFonts w:ascii="Times New Roman" w:hAnsi="Times New Roman" w:cs="Times New Roman"/>
          <w:sz w:val="28"/>
          <w:szCs w:val="28"/>
        </w:rPr>
      </w:pPr>
    </w:p>
    <w:p w:rsidR="00FC4FFC" w:rsidRPr="00FC4FFC" w:rsidRDefault="00FC4FFC" w:rsidP="00A318D0">
      <w:pPr>
        <w:spacing w:after="0" w:line="240" w:lineRule="auto"/>
        <w:ind w:firstLine="709"/>
        <w:contextualSpacing/>
        <w:jc w:val="both"/>
        <w:rPr>
          <w:rFonts w:ascii="Times New Roman" w:hAnsi="Times New Roman" w:cs="Times New Roman"/>
          <w:b/>
          <w:sz w:val="28"/>
          <w:szCs w:val="28"/>
        </w:rPr>
      </w:pPr>
      <w:r w:rsidRPr="00FC4FFC">
        <w:rPr>
          <w:rFonts w:ascii="Times New Roman" w:hAnsi="Times New Roman" w:cs="Times New Roman"/>
          <w:b/>
          <w:sz w:val="28"/>
          <w:szCs w:val="28"/>
        </w:rPr>
        <w:t>Ход занятия.</w:t>
      </w:r>
    </w:p>
    <w:p w:rsidR="00FC4FFC" w:rsidRPr="00FC4FFC" w:rsidRDefault="00FC4FFC" w:rsidP="00A318D0">
      <w:pPr>
        <w:spacing w:after="0" w:line="240" w:lineRule="auto"/>
        <w:ind w:firstLine="709"/>
        <w:contextualSpacing/>
        <w:jc w:val="both"/>
        <w:rPr>
          <w:rFonts w:ascii="Times New Roman" w:hAnsi="Times New Roman" w:cs="Times New Roman"/>
          <w:b/>
          <w:sz w:val="28"/>
          <w:szCs w:val="28"/>
        </w:rPr>
      </w:pPr>
      <w:r w:rsidRPr="00FC4FFC">
        <w:rPr>
          <w:rFonts w:ascii="Times New Roman" w:hAnsi="Times New Roman" w:cs="Times New Roman"/>
          <w:b/>
          <w:sz w:val="28"/>
          <w:szCs w:val="28"/>
        </w:rPr>
        <w:t>1ч. Чтение стихотворения М. Сергеева о Киренске.</w:t>
      </w:r>
    </w:p>
    <w:p w:rsidR="00FC4FFC" w:rsidRPr="00FC4FFC" w:rsidRDefault="00FC4FFC" w:rsidP="00A318D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C4FFC">
        <w:rPr>
          <w:rFonts w:ascii="Times New Roman" w:hAnsi="Times New Roman" w:cs="Times New Roman"/>
          <w:sz w:val="28"/>
          <w:szCs w:val="28"/>
        </w:rPr>
        <w:t>Когда разливается Лена весенним кипением вод,</w:t>
      </w:r>
    </w:p>
    <w:p w:rsidR="00FC4FFC" w:rsidRDefault="00FC4FFC" w:rsidP="00A318D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C4FFC">
        <w:rPr>
          <w:rFonts w:ascii="Times New Roman" w:hAnsi="Times New Roman" w:cs="Times New Roman"/>
          <w:sz w:val="28"/>
          <w:szCs w:val="28"/>
        </w:rPr>
        <w:t xml:space="preserve">То кажется нам неизменно, что Киренск по морю плывёт. </w:t>
      </w:r>
    </w:p>
    <w:p w:rsidR="00FC4FFC" w:rsidRPr="00FC4FFC" w:rsidRDefault="00FC4FFC" w:rsidP="00A318D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C4FFC">
        <w:rPr>
          <w:rFonts w:ascii="Times New Roman" w:hAnsi="Times New Roman" w:cs="Times New Roman"/>
          <w:sz w:val="28"/>
          <w:szCs w:val="28"/>
        </w:rPr>
        <w:t>И лодки, как белые чайки на сине-зеленой волне.</w:t>
      </w:r>
    </w:p>
    <w:p w:rsidR="00FC4FFC" w:rsidRPr="00FC4FFC" w:rsidRDefault="00FC4FFC" w:rsidP="00A318D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C4FFC">
        <w:rPr>
          <w:rFonts w:ascii="Times New Roman" w:hAnsi="Times New Roman" w:cs="Times New Roman"/>
          <w:sz w:val="28"/>
          <w:szCs w:val="28"/>
        </w:rPr>
        <w:t>Я честно скажу без утайки, что город мой нравится мне.</w:t>
      </w:r>
    </w:p>
    <w:p w:rsidR="00FC4FFC" w:rsidRPr="00FC4FFC" w:rsidRDefault="00FC4FFC" w:rsidP="00A318D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FC4FFC">
        <w:rPr>
          <w:rFonts w:ascii="Times New Roman" w:hAnsi="Times New Roman" w:cs="Times New Roman"/>
          <w:sz w:val="28"/>
          <w:szCs w:val="28"/>
        </w:rPr>
        <w:t xml:space="preserve"> А вам, ребята, нравятся окрестности города? Когда-то эти места были дикими, необжитыми, и был тут «медведь хозяин, а тайга закон». Появились казаки в сибирской тайге, принесли с собой русский уклад жизни, свою веру, свою культуру.</w:t>
      </w:r>
    </w:p>
    <w:p w:rsidR="00FC4FFC" w:rsidRPr="00FC4FFC" w:rsidRDefault="00FC4FFC" w:rsidP="00A318D0">
      <w:pPr>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2ч</w:t>
      </w:r>
      <w:r w:rsidRPr="00FC4FFC">
        <w:rPr>
          <w:rFonts w:ascii="Times New Roman" w:hAnsi="Times New Roman" w:cs="Times New Roman"/>
          <w:b/>
          <w:sz w:val="28"/>
          <w:szCs w:val="28"/>
        </w:rPr>
        <w:t>. Рассматривание первых судов.</w:t>
      </w:r>
    </w:p>
    <w:p w:rsidR="00FC4FFC" w:rsidRPr="00FC4FFC" w:rsidRDefault="00FC4FFC" w:rsidP="00A318D0">
      <w:pPr>
        <w:spacing w:after="0" w:line="240" w:lineRule="auto"/>
        <w:ind w:firstLine="709"/>
        <w:contextualSpacing/>
        <w:jc w:val="both"/>
        <w:rPr>
          <w:rFonts w:ascii="Times New Roman" w:hAnsi="Times New Roman" w:cs="Times New Roman"/>
          <w:sz w:val="28"/>
          <w:szCs w:val="28"/>
        </w:rPr>
      </w:pPr>
      <w:r w:rsidRPr="00FC4FFC">
        <w:rPr>
          <w:rFonts w:ascii="Times New Roman" w:hAnsi="Times New Roman" w:cs="Times New Roman"/>
          <w:sz w:val="28"/>
          <w:szCs w:val="28"/>
        </w:rPr>
        <w:t xml:space="preserve">- С самого начала продвижения казаков в Сибирь могло осуществляться только по рекам с помощью различных судов: </w:t>
      </w:r>
      <w:proofErr w:type="spellStart"/>
      <w:r w:rsidRPr="00FC4FFC">
        <w:rPr>
          <w:rFonts w:ascii="Times New Roman" w:hAnsi="Times New Roman" w:cs="Times New Roman"/>
          <w:sz w:val="28"/>
          <w:szCs w:val="28"/>
        </w:rPr>
        <w:t>карбазов</w:t>
      </w:r>
      <w:proofErr w:type="spellEnd"/>
      <w:r w:rsidRPr="00FC4FFC">
        <w:rPr>
          <w:rFonts w:ascii="Times New Roman" w:hAnsi="Times New Roman" w:cs="Times New Roman"/>
          <w:sz w:val="28"/>
          <w:szCs w:val="28"/>
        </w:rPr>
        <w:t xml:space="preserve">, стругов, шитиков лодок. Все эти суда строились вдали от наших мест. На них отважные землепроходцы плыли по Лене, строили по её берегам остроги, осваивали новые земли. Когда они добрались до Якутска, появилась необходимость обеспечения русского населения хлебом из более близких мест, и таким местом становится наш край. Для перевозки хлеба необходимо было строить суда. Вот тогда и появился на Киренской земле Николай Егорович Глотов, он занял часть земли, где </w:t>
      </w:r>
      <w:proofErr w:type="spellStart"/>
      <w:r w:rsidRPr="00FC4FFC">
        <w:rPr>
          <w:rFonts w:ascii="Times New Roman" w:hAnsi="Times New Roman" w:cs="Times New Roman"/>
          <w:sz w:val="28"/>
          <w:szCs w:val="28"/>
        </w:rPr>
        <w:t>Телячиха</w:t>
      </w:r>
      <w:proofErr w:type="spellEnd"/>
      <w:r w:rsidRPr="00FC4FFC">
        <w:rPr>
          <w:rFonts w:ascii="Times New Roman" w:hAnsi="Times New Roman" w:cs="Times New Roman"/>
          <w:sz w:val="28"/>
          <w:szCs w:val="28"/>
        </w:rPr>
        <w:t xml:space="preserve"> впадает в Лену. Тут началось строительство ремонтных мастерских и первых пароходов. Вот такими они были, первые пароходы, построенные на </w:t>
      </w:r>
      <w:proofErr w:type="spellStart"/>
      <w:r w:rsidRPr="00FC4FFC">
        <w:rPr>
          <w:rFonts w:ascii="Times New Roman" w:hAnsi="Times New Roman" w:cs="Times New Roman"/>
          <w:sz w:val="28"/>
          <w:szCs w:val="28"/>
        </w:rPr>
        <w:t>Глотовском</w:t>
      </w:r>
      <w:proofErr w:type="spellEnd"/>
      <w:r w:rsidRPr="00FC4FFC">
        <w:rPr>
          <w:rFonts w:ascii="Times New Roman" w:hAnsi="Times New Roman" w:cs="Times New Roman"/>
          <w:sz w:val="28"/>
          <w:szCs w:val="28"/>
        </w:rPr>
        <w:t xml:space="preserve"> затоне: «Пермяк», «Борец», «Якут».</w:t>
      </w:r>
    </w:p>
    <w:p w:rsidR="00FC4FFC" w:rsidRPr="00FC4FFC" w:rsidRDefault="00FC4FFC" w:rsidP="00A318D0">
      <w:pPr>
        <w:spacing w:after="0" w:line="240" w:lineRule="auto"/>
        <w:ind w:firstLine="709"/>
        <w:contextualSpacing/>
        <w:jc w:val="both"/>
        <w:rPr>
          <w:rFonts w:ascii="Times New Roman" w:hAnsi="Times New Roman" w:cs="Times New Roman"/>
          <w:sz w:val="28"/>
          <w:szCs w:val="28"/>
        </w:rPr>
      </w:pPr>
      <w:r w:rsidRPr="00FC4FFC">
        <w:rPr>
          <w:rFonts w:ascii="Times New Roman" w:hAnsi="Times New Roman" w:cs="Times New Roman"/>
          <w:sz w:val="28"/>
          <w:szCs w:val="28"/>
        </w:rPr>
        <w:t xml:space="preserve">(Рассмотреть несколько фотографий с изображением </w:t>
      </w:r>
      <w:proofErr w:type="spellStart"/>
      <w:r w:rsidRPr="00FC4FFC">
        <w:rPr>
          <w:rFonts w:ascii="Times New Roman" w:hAnsi="Times New Roman" w:cs="Times New Roman"/>
          <w:sz w:val="28"/>
          <w:szCs w:val="28"/>
        </w:rPr>
        <w:t>Глотовского</w:t>
      </w:r>
      <w:proofErr w:type="spellEnd"/>
      <w:r w:rsidRPr="00FC4FFC">
        <w:rPr>
          <w:rFonts w:ascii="Times New Roman" w:hAnsi="Times New Roman" w:cs="Times New Roman"/>
          <w:sz w:val="28"/>
          <w:szCs w:val="28"/>
        </w:rPr>
        <w:t xml:space="preserve"> затона в альбоме «История Киренской РЭБ флота»)</w:t>
      </w:r>
    </w:p>
    <w:p w:rsidR="00FC4FFC" w:rsidRDefault="00FC4FFC" w:rsidP="00A318D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FC4FFC">
        <w:rPr>
          <w:rFonts w:ascii="Times New Roman" w:hAnsi="Times New Roman" w:cs="Times New Roman"/>
          <w:sz w:val="28"/>
          <w:szCs w:val="28"/>
        </w:rPr>
        <w:t xml:space="preserve">Позднее он </w:t>
      </w:r>
      <w:r>
        <w:rPr>
          <w:rFonts w:ascii="Times New Roman" w:hAnsi="Times New Roman" w:cs="Times New Roman"/>
          <w:sz w:val="28"/>
          <w:szCs w:val="28"/>
        </w:rPr>
        <w:t xml:space="preserve">стал </w:t>
      </w:r>
      <w:r w:rsidRPr="00FC4FFC">
        <w:rPr>
          <w:rFonts w:ascii="Times New Roman" w:hAnsi="Times New Roman" w:cs="Times New Roman"/>
          <w:sz w:val="28"/>
          <w:szCs w:val="28"/>
        </w:rPr>
        <w:t>назы</w:t>
      </w:r>
      <w:r>
        <w:rPr>
          <w:rFonts w:ascii="Times New Roman" w:hAnsi="Times New Roman" w:cs="Times New Roman"/>
          <w:sz w:val="28"/>
          <w:szCs w:val="28"/>
        </w:rPr>
        <w:t xml:space="preserve">ваться Красноармейским затоном, </w:t>
      </w:r>
      <w:r w:rsidRPr="00FC4FFC">
        <w:rPr>
          <w:rFonts w:ascii="Times New Roman" w:hAnsi="Times New Roman" w:cs="Times New Roman"/>
          <w:sz w:val="28"/>
          <w:szCs w:val="28"/>
        </w:rPr>
        <w:t>потом Красноармейским заводом.</w:t>
      </w:r>
    </w:p>
    <w:p w:rsidR="00FC4FFC" w:rsidRPr="00FC4FFC" w:rsidRDefault="00FC4FFC" w:rsidP="00A318D0">
      <w:pPr>
        <w:spacing w:after="0" w:line="240" w:lineRule="auto"/>
        <w:ind w:firstLine="709"/>
        <w:contextualSpacing/>
        <w:jc w:val="both"/>
        <w:rPr>
          <w:rFonts w:ascii="Times New Roman" w:hAnsi="Times New Roman" w:cs="Times New Roman"/>
          <w:b/>
          <w:sz w:val="28"/>
          <w:szCs w:val="28"/>
        </w:rPr>
      </w:pPr>
      <w:r w:rsidRPr="00FC4FFC">
        <w:rPr>
          <w:rFonts w:ascii="Times New Roman" w:hAnsi="Times New Roman" w:cs="Times New Roman"/>
          <w:b/>
          <w:sz w:val="28"/>
          <w:szCs w:val="28"/>
        </w:rPr>
        <w:t>3ч. Рассматривание альбома «История Киренской РЭБ флота», рассказ из истории Киренской базы флота, о развитии нашего микрорайона.</w:t>
      </w:r>
    </w:p>
    <w:p w:rsidR="00FC4FFC" w:rsidRPr="00FC4FFC" w:rsidRDefault="00FC4FFC" w:rsidP="00A318D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FC4FFC">
        <w:rPr>
          <w:rFonts w:ascii="Times New Roman" w:hAnsi="Times New Roman" w:cs="Times New Roman"/>
          <w:sz w:val="28"/>
          <w:szCs w:val="28"/>
        </w:rPr>
        <w:t>Чтобы ремонтировать имеющийся флот и строить более вместительные современные суда, понадобились цеха с необходимым оборудованием: кузнечный цех, механический, моторный, токарный, корпусно-сварочный цеха, которые позднее разместились под одной крышей. Это здание и до сих пор называется блоком цехов.</w:t>
      </w:r>
    </w:p>
    <w:p w:rsidR="00FC4FFC" w:rsidRPr="00FC4FFC" w:rsidRDefault="00FC4FFC" w:rsidP="00A318D0">
      <w:pPr>
        <w:spacing w:after="0" w:line="240" w:lineRule="auto"/>
        <w:ind w:firstLine="709"/>
        <w:contextualSpacing/>
        <w:jc w:val="both"/>
        <w:rPr>
          <w:rFonts w:ascii="Times New Roman" w:hAnsi="Times New Roman" w:cs="Times New Roman"/>
          <w:sz w:val="28"/>
          <w:szCs w:val="28"/>
        </w:rPr>
      </w:pPr>
      <w:r w:rsidRPr="00FC4FFC">
        <w:rPr>
          <w:rFonts w:ascii="Times New Roman" w:hAnsi="Times New Roman" w:cs="Times New Roman"/>
          <w:sz w:val="28"/>
          <w:szCs w:val="28"/>
        </w:rPr>
        <w:t xml:space="preserve">- Скажите, ребята, у кого из вас папа или дедушка работает в блоке цехов, Мы когда-нибудь там обязательно побываем. Позднее начал работать </w:t>
      </w:r>
      <w:r w:rsidRPr="00FC4FFC">
        <w:rPr>
          <w:rFonts w:ascii="Times New Roman" w:hAnsi="Times New Roman" w:cs="Times New Roman"/>
          <w:sz w:val="28"/>
          <w:szCs w:val="28"/>
        </w:rPr>
        <w:lastRenderedPageBreak/>
        <w:t>цех силикатного кирпича, это позволило шире развернуть строительство жилых домов, подсобных помещений. Так началось строительство пятиэтажных домов, нового здания управления РЭБ. Первым был построен детский сад «Кораблик», позднее наш садик «Колосок».</w:t>
      </w:r>
    </w:p>
    <w:p w:rsidR="00FC4FFC" w:rsidRPr="00FC4FFC" w:rsidRDefault="00FC4FFC" w:rsidP="00A318D0">
      <w:pPr>
        <w:spacing w:after="0" w:line="240" w:lineRule="auto"/>
        <w:ind w:firstLine="709"/>
        <w:contextualSpacing/>
        <w:jc w:val="both"/>
        <w:rPr>
          <w:rFonts w:ascii="Times New Roman" w:hAnsi="Times New Roman" w:cs="Times New Roman"/>
          <w:b/>
          <w:sz w:val="28"/>
          <w:szCs w:val="28"/>
        </w:rPr>
      </w:pPr>
      <w:r w:rsidRPr="00FC4FFC">
        <w:rPr>
          <w:rFonts w:ascii="Times New Roman" w:hAnsi="Times New Roman" w:cs="Times New Roman"/>
          <w:b/>
          <w:sz w:val="28"/>
          <w:szCs w:val="28"/>
        </w:rPr>
        <w:t>4ч. Практическая часть.</w:t>
      </w:r>
    </w:p>
    <w:p w:rsidR="00FC4FFC" w:rsidRPr="00FC4FFC" w:rsidRDefault="00FC4FFC" w:rsidP="00A318D0">
      <w:pPr>
        <w:spacing w:after="0" w:line="240" w:lineRule="auto"/>
        <w:ind w:firstLine="709"/>
        <w:contextualSpacing/>
        <w:jc w:val="both"/>
        <w:rPr>
          <w:rFonts w:ascii="Times New Roman" w:hAnsi="Times New Roman" w:cs="Times New Roman"/>
          <w:sz w:val="28"/>
          <w:szCs w:val="28"/>
        </w:rPr>
      </w:pPr>
      <w:r w:rsidRPr="00FC4FFC">
        <w:rPr>
          <w:rFonts w:ascii="Times New Roman" w:hAnsi="Times New Roman" w:cs="Times New Roman"/>
          <w:sz w:val="28"/>
          <w:szCs w:val="28"/>
        </w:rPr>
        <w:t>- Предлагаю построить несколько судов из бумаги, таких, которые первыми прошли по реке Лене. Показываю способы и последовательность работы. Предлагаю работать парами.</w:t>
      </w:r>
    </w:p>
    <w:p w:rsidR="00FC4FFC" w:rsidRPr="00FC4FFC" w:rsidRDefault="00FC4FFC" w:rsidP="00A318D0">
      <w:pPr>
        <w:spacing w:after="0" w:line="240" w:lineRule="auto"/>
        <w:ind w:firstLine="709"/>
        <w:contextualSpacing/>
        <w:jc w:val="both"/>
        <w:rPr>
          <w:rFonts w:ascii="Times New Roman" w:hAnsi="Times New Roman" w:cs="Times New Roman"/>
          <w:b/>
          <w:sz w:val="28"/>
          <w:szCs w:val="28"/>
        </w:rPr>
      </w:pPr>
      <w:r w:rsidRPr="00FC4FFC">
        <w:rPr>
          <w:rFonts w:ascii="Times New Roman" w:hAnsi="Times New Roman" w:cs="Times New Roman"/>
          <w:b/>
          <w:sz w:val="28"/>
          <w:szCs w:val="28"/>
        </w:rPr>
        <w:t>5ч. Итог занятия. Обыгрывание поделок.</w:t>
      </w:r>
    </w:p>
    <w:p w:rsidR="00FC4FFC" w:rsidRPr="00FC4FFC" w:rsidRDefault="00FC4FFC" w:rsidP="00A318D0">
      <w:pPr>
        <w:spacing w:after="0" w:line="240" w:lineRule="auto"/>
        <w:ind w:firstLine="709"/>
        <w:contextualSpacing/>
        <w:jc w:val="both"/>
        <w:rPr>
          <w:rFonts w:ascii="Times New Roman" w:hAnsi="Times New Roman" w:cs="Times New Roman"/>
          <w:sz w:val="28"/>
          <w:szCs w:val="28"/>
        </w:rPr>
      </w:pPr>
      <w:r w:rsidRPr="00FC4FFC">
        <w:rPr>
          <w:rFonts w:ascii="Times New Roman" w:hAnsi="Times New Roman" w:cs="Times New Roman"/>
          <w:sz w:val="28"/>
          <w:szCs w:val="28"/>
        </w:rPr>
        <w:t>- Давайте совершим путешествие по карте Иркутской области, по реке Лене. (от Усть-Кута до Якутска). Закрепить названия городов по берегам Лены.</w:t>
      </w:r>
    </w:p>
    <w:sectPr w:rsidR="00FC4FFC" w:rsidRPr="00FC4FFC" w:rsidSect="00A318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76A"/>
    <w:rsid w:val="0001103C"/>
    <w:rsid w:val="003F376A"/>
    <w:rsid w:val="00A318D0"/>
    <w:rsid w:val="00FC4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458</Words>
  <Characters>2614</Characters>
  <Application>Microsoft Office Word</Application>
  <DocSecurity>0</DocSecurity>
  <Lines>21</Lines>
  <Paragraphs>6</Paragraphs>
  <ScaleCrop>false</ScaleCrop>
  <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2025-01-15T14:00:00Z</dcterms:created>
  <dcterms:modified xsi:type="dcterms:W3CDTF">2025-01-16T00:55:00Z</dcterms:modified>
</cp:coreProperties>
</file>